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difference between winning and succeeding”</w:t>
        </w:r>
      </w:hyperlink>
      <w:bookmarkEnd w:id="0"/>
    </w:p>
    <w:p>
      <w:r>
        <w:br w:type="page"/>
      </w:r>
    </w:p>
    <w:p>
      <w:pPr>
        <w:pStyle w:val="TextBody"/>
        <w:bidi w:val="0"/>
        <w:jc w:val="start"/>
        <w:rPr/>
      </w:pPr>
      <w:r>
        <w:rPr/>
        <w:t xml:space="preserve">“ </w:t>
      </w:r>
      <w:r>
        <w:rPr/>
        <w:t xml:space="preserve">The Deference between Winning and Succeeding” by John Wooden. He Is a basketball coach from UCLA. </w:t>
      </w:r>
    </w:p>
    <w:p>
      <w:pPr>
        <w:pStyle w:val="TextBody"/>
        <w:bidi w:val="0"/>
        <w:spacing w:before="0" w:after="283"/>
        <w:jc w:val="start"/>
        <w:rPr/>
      </w:pPr>
      <w:r>
        <w:rPr/>
        <w:t xml:space="preserve">He passes on life lessons that he learn from his father to team players. He suggests that people should achieve their best, and that gaining success Is far more Important than winning. According to John Wooden, factors that determine success is to make the best of yourself instead of going around and competing with others of who is the best. Which he also said, “ never try to be better than someone else”. </w:t>
      </w:r>
    </w:p>
    <w:p>
      <w:pPr>
        <w:pStyle w:val="TextBody"/>
        <w:bidi w:val="0"/>
        <w:spacing w:before="0" w:after="283"/>
        <w:jc w:val="start"/>
        <w:rPr/>
      </w:pPr>
      <w:r>
        <w:rPr/>
        <w:t xml:space="preserve">There are no needs to compare results with others, but we challenge ourselves and do the best we can is enough. This is how it leads to a meaningful life. He gives us lessons to his listeners and team players are always be on time, respect everyone and don’t Judge others. I really like Woodened idea, because it changed my perception on seeing the definition of success that is not only to win any rewards, but the experience that I have gained. I could learn and change In order to Improve. </w:t>
      </w:r>
    </w:p>
    <w:p>
      <w:pPr>
        <w:pStyle w:val="TextBody"/>
        <w:bidi w:val="0"/>
        <w:spacing w:before="0" w:after="283"/>
        <w:jc w:val="start"/>
        <w:rPr/>
      </w:pPr>
      <w:r>
        <w:rPr/>
        <w:t xml:space="preserve">As long we have try our est., there Is no regret or any complains. Also giving encouragement and compliment Improve success of others. I thought his Idea was very Inspiring and make me really rethink what I have been doing for my life whether I am doing for outcome of It or the things I learn behind it. Sometimes when we compare too much with others, it lowered our faith or self- esteem in ourselves, because we would believe that we cannot be better than them. </w:t>
      </w:r>
    </w:p>
    <w:p>
      <w:pPr>
        <w:pStyle w:val="TextBody"/>
        <w:bidi w:val="0"/>
        <w:spacing w:before="0" w:after="283"/>
        <w:jc w:val="start"/>
        <w:rPr/>
      </w:pPr>
      <w:r>
        <w:rPr/>
        <w:t xml:space="preserve">We cannot Just give up because we meet difficulties. </w:t>
      </w:r>
    </w:p>
    <w:p>
      <w:pPr>
        <w:pStyle w:val="TextBody"/>
        <w:bidi w:val="0"/>
        <w:spacing w:before="0" w:after="283"/>
        <w:jc w:val="start"/>
        <w:rPr/>
      </w:pPr>
      <w:r>
        <w:rPr/>
        <w:t xml:space="preserve">In my observation in the world, people now days compare too much with others, this is also why there are ranks when we play sports team. For example, when I was in badminton team, people in the top varsity always get sent out to play competition with other schools. While the Junior varsity team, the lower rank we are, the lesser chance we get to experience of how competitions are like. I felt like everyone should deserve chances to learn and experience new things but not because of winning any area reds.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https://assignbuster.com/the-difference-between-winning-and-succeeding/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difference between winning and succ...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ifference-between-winning-and-succeed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difference between winning and succeeding”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difference between winning and succeeding”</dc:title>
  <dc:subject>Others;</dc:subject>
  <dc:creator>AssignBuster</dc:creator>
  <cp:keywords/>
  <dc:description>According to John Wooden, factors that determine success is to make the best of yourself instead of going around and competing with others of who is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