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Cost and benefit asda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Teacher guide Costs and benefits of T&amp;D – ASDA </w:t>
        <w:br/>
        <w:t xml:space="preserve">Where does the lesson fit? This session would follow a general introduction to training and development in an HR or People in Business module.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resources &amp; activities related to costs and benefits of training and development and ASDA • • • • • • Full ASDA case study Costs and benefits of T&amp;D PowerPoint Training and development lesson resources (introductory session) ASDA crossword ASDA word search ASDA quiz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timings for the session 10 mins 5 mins 5 mins 15 mins 15 mins 15 mins Starter e. g. ASDA crossword Use the PowerPoint to discuss the topic area Read the case study Answer the questions Task – research the costs of a GP’s training course What have you learned?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to questions 1. Using the last paragraph, identify what is expected from the investment in training and development at ASDA? The investment in T&amp;D should help the business achieve its objectives and contribute to improving ASDA’s overall business performance. 2. Development of colleagues allows ASDA to fill 80% of appointments through internal promotion. Describe why it would prefer to do this than appoint workers from outside the organisation. • Internal promotion is more cost effective than external recruitment • Providing career progression is motivating for workers • Existing workers already know the culture and expectations of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will already know the candidates when internal recruitment is carried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Explain the costs that may be involved in the training and development of General Store Managers at ASDA Costs may include: • The development of the dedicated Stores of Learning (SoLs) • Time out of store for training courses, and any necessary cover costs associated with this • Mentors’ and coaches’ time • Resources required e. g. training packs • Travelling expenses • Cost of training itself, especially off-the-job courses 4. Analyse the benefits to ASDA of having a motivated workforce Benefits to ASDA include: • Increases retention of colleagues • More productive and higher performing teams • Better quality colleagues and hence service – leads to competitive advantage • Higher morale and motivation – good for corporate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Filling appointment internally in 80% of cases What have you learned? Expected learning would include: • Benefits of training and development: o Increased productivity – leading to increased revenues o Increased levels of service o Better reputation o Lower costs as the workforce is more efficient and there is less wastage – leading to higher profits o Reduced labour turnover and absenteeism o The workforce becomes more flexible and better able to deal with change o Workers feel more valued and motivated o Workers have better job prospects and job security • Costs of training and development o Financial costs for training providers, expenses, administration and time out of work o Disruption to production when training takes place o The possibility that other firms will ‘ poach’ staff when they are well trained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https://assignbuster.com/cost-and-benefit-asda-essay-sample/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Cost and benefit asda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st-and-benefit-asda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Cost and benefit asda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benefit asda essay sample</dc:title>
  <dc:subject>Others;</dc:subject>
  <dc:creator>AssignBuster</dc:creator>
  <cp:keywords/>
  <dc:description>Suggested resources ThisIsDescription activities related to costs and benefits of training and development and ASDA Full ASDA case study Costs and benefits of TThisIsDescriptionD Pow...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