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Itgs – artificial intelligence (ai)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Artificial IntelligenceCreating a system that produces results comparable to human intelligence.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Artificial Neural NetworkAI system that attempts to mimic the neurons and synapses in the human brain.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Boolean logicLogic in which clauses can have one of two states - such as yes or no, true or false.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ChainingUse of logical statements to come to a conclusion.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Feedback loopUse of previous answers (right or wrong) to improve the decision making process next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Fuzzy logicA logic system that allows for true, false, and variations in between.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 writing recognitionSystem to recognise human writing and convert it to text.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HeuristicsGeneral rules for performing a task, used to improve the perform of searching algorithms in AI applications.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Expert systemsSoftware designed to make the same decisions that a human expert would, in a given knowledge domain.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Expert system shellSoftware used to create expert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Inference enginePart of an expert system which attempts to relate the users input with knowledge stored in the knowledge 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Inference ruleRule used by the inference engine in an expert system to describe the relationship between key concepts.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baseArea of an expert system where all facts about the knowledge domain are stored.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domainArea of knowledge in which an expert system specialises.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engineerProgrammer responsible for entering expert knowledge into an expert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learningTechnique for making a computer produce better results by learning from past experiences.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language processingTechniques for processing human languages to enable a computer to understand their meaning. Apple's 'Siri' is an excellent example.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 recognitionComputer system that can process spoken language and understand its meaning.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Pattern recognitionComputational Intelligence technique where computers are trained on examples and learn to recognise similarities between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Turing testProposed test to see if a computer is intelligent or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 interface (UI)Part of an expert system that accepts users inputs and presents answers.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AndroidRobot designed to look like a human, with lifelike skin and other features.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AutonomousRobot which operates without human intervention.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visionTechniques to let computers and robots see and understand the world around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HumanoidRobot designed generally like a human - bipedal, upright, and arms, and a 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ONITGS – ARTIFICIAL INTELLIGENCE (AI)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Robot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https://assignbuster.com/itgs-artificial-intelligence-ai/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Itgs – artificial intelligence (ai)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tgs-artificial-intelligence-a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Itgs – artificial intelligence (ai)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Itgs – artificial intelligence (ai)</dc:title>
  <dc:subject>Others;</dc:subject>
  <dc:creator>AssignBuster</dc:creator>
  <cp:keywords/>
  <dc:description>Expert systemsSoftware designed to make the same decisions that a human expert would, in a given knowledge domain.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