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"https://assignbuster.com/corrigendum-temporal-variability-of-polycyclic-aromatic-hydrocarbons-in-deep-sea-cephalopods-of-the-northern-gulf-of-mexico/"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temporal variability of polycyclic aromatic hydrocarbons in deep-sea...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Temporal Variability of Polycyclic Aromatic Hydrocarbons in Deep-Sea Cephalopods of the Northern Gulf of Mexico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Romero, I. C., Judkins, H., and Vecchione, M. (2020). Front. Mar. Sci. 7: 54. doi: </w:t>
      </w:r>
      <w:hyperlink r:id="rId15">
        <w:r>
          <w:rPr>
            <w:rStyle w:val="a8"/>
            <w:i/>
          </w:rPr>
          <w:t xml:space="preserve">10. 3389/fmars. 2020. 00054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an error in the institution name and city in affiliation 1. Instead of “ University of South Florida St. Petersburg, St. Petersburg,” it should be “ University of South Florida, Tampa.”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addition, there was an error in the number source used in the Data Availability Statement. Instead of “ R4. x257. 000-0036” it should be “ doi: </w:t>
      </w:r>
      <w:hyperlink r:id="rId16">
        <w:r>
          <w:rPr>
            <w:rStyle w:val="a8"/>
          </w:rPr>
          <w:t xml:space="preserve">10. 7266/XN8NE9DW </w:t>
        </w:r>
      </w:hyperlink>
      <w:r>
        <w:rPr/>
        <w:t xml:space="preserve">.” The corrected Data Availability Statement appears below.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Availability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are publicly available through the Gulf of Mexico Research Initiative and Data Cooperative (GRIIDC) at </w:t>
      </w:r>
      <w:hyperlink r:id="rId17">
        <w:r>
          <w:rPr>
            <w:rStyle w:val="a8"/>
          </w:rPr>
          <w:t xml:space="preserve">https://data. gulfresearchinitiative. org </w:t>
        </w:r>
      </w:hyperlink>
      <w:r>
        <w:rPr/>
        <w:t xml:space="preserve">(doi: </w:t>
      </w:r>
      <w:hyperlink r:id="rId16">
        <w:r>
          <w:rPr>
            <w:rStyle w:val="a8"/>
          </w:rPr>
          <w:t xml:space="preserve">10. 7266/XN8NE9DW </w:t>
        </w:r>
      </w:hyperlink>
      <w:r>
        <w:rPr/>
        <w:t xml:space="preserve">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https://assignbuster.com/corrigendum-temporal-variability-of-polycyclic-aromatic-hydrocarbons-in-deep-sea-cephalopods-of-the-northern-gulf-of-mexico/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temporal variability of pol...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ars.2020.00054" TargetMode="External"/><Relationship Id="rId16" Type="http://schemas.openxmlformats.org/officeDocument/2006/relationships/hyperlink" Target="https://doi.org/10.7266/XN8NE9DW" TargetMode="External"/><Relationship Id="rId17" Type="http://schemas.openxmlformats.org/officeDocument/2006/relationships/hyperlink" Target="https://data.gulfresearchinitiativ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temporal variability of polycyclic aromatic hydrocarbons in deep-sea...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temporal variability of polycyclic aromatic hydrocarbons in deep-sea...</dc:title>
  <dc:subject>Health &amp; Medicine;</dc:subject>
  <dc:creator>AssignBuster</dc:creator>
  <cp:keywords/>
  <dc:description>Instead of " University of South Florida St.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