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"https://assignbuster.com/corrigendum-novel-variant-of-new-delhi-metallo-lactamase-ndm-20-in-escherichia-coli/"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novel variant of new delhi metallo-β-lactamase, ndm-20, in escherich...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Novel Variant of New Delhi Metallo-β-lactamase, NDM-20, in </w:t>
        </w:r>
        <w:r>
          <w:rPr>
            <w:rStyle w:val="a8"/>
            <w:i/>
          </w:rPr>
          <w:t xml:space="preserve">Escherichia coli </w:t>
        </w:r>
      </w:hyperlink>
    </w:p>
    <w:p>
      <w:pPr>
        <w:pStyle w:val="TextBody"/>
        <w:bidi w:val="0"/>
        <w:spacing w:before="0" w:after="283"/>
        <w:jc w:val="start"/>
        <w:rPr/>
      </w:pPr>
      <w:r>
        <w:rPr>
          <w:i/>
        </w:rPr>
        <w:t xml:space="preserve">by Liu, Z., Li, J., Wang, X., Liu, D., Ke, Y., Wang, Y., et al. (2018). Front. Microbiol. 9: 248. doi: </w:t>
      </w:r>
      <w:hyperlink r:id="rId15">
        <w:r>
          <w:rPr>
            <w:rStyle w:val="a8"/>
            <w:i/>
          </w:rPr>
          <w:t xml:space="preserve">10. 3389/fmicb. 2018. 00248 </w:t>
        </w:r>
      </w:hyperlink>
    </w:p>
    <w:p>
      <w:pPr>
        <w:pStyle w:val="TextBody"/>
        <w:bidi w:val="0"/>
        <w:spacing w:before="0" w:after="283"/>
        <w:jc w:val="start"/>
        <w:rPr/>
      </w:pPr>
      <w:r>
        <w:rPr/>
        <w:t xml:space="preserve">There was a mistake in the grant number of the funding as published. The correct version of funding appears below. “ The study was supported by grants from the National Natural Science Foundation of China (31530076, 31422055, and 81661138002) and the National Basic Research Program of China (2013CB127200).” The authors apologize for the mistake. This error does not change the scientific conclusions of the article in any way. </w:t>
      </w:r>
    </w:p>
    <w:p>
      <w:pPr>
        <w:pStyle w:val="TextBody"/>
        <w:bidi w:val="0"/>
        <w:spacing w:before="0" w:after="283"/>
        <w:jc w:val="start"/>
        <w:rPr/>
      </w:pPr>
      <w:r>
        <w:rPr/>
        <w:t xml:space="preserve">The original article has been updated.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https://assignbuster.com/corrigendum-novel-variant-of-new-delhi-metallo-lactamase-ndm-20-in-escherichia-coli/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novel variant of new delhi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micb.2018.0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novel variant of new delhi metallo-β-lactamase, ndm-20, in escherich...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novel variant of new delhi metallo-β-lactamase, ndm-20, in escherich...</dc:title>
  <dc:subject>Health &amp; Medicine;</dc:subject>
  <dc:creator>AssignBuster</dc:creator>
  <cp:keywords/>
  <dc:description>00248 There was a mistake in the grant number of the funding as published.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