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"https://assignbuster.com/homework26-27/"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Homework26 27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History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History of the United s The United built a National Security by; Developing Atomic Weapons- the US developed several different nuclear weapons but Soviets followed the same strategies therefore ending the US monopoly on the nuclear weapons. </w:t>
        <w:br/>
        <w:t xml:space="preserve">Beefing up its conventional military power by; forming the a Council of National Security to advise the president; made permanent women’s military branches; increased expenditures on defense </w:t>
        <w:br/>
        <w:t xml:space="preserve">Joining its first peacetime military alliance, the North Atlantic Treaty Organization (NATO); pledging to involve them in war if one of its allies was attacked (James et al 15). </w:t>
        <w:br/>
        <w:t xml:space="preserve">Strengthening Friendly Countries by approving $1 billion of military aid to its NATO allies, and the government assisting nations in other parts of the world economically. </w:t>
        <w:br/>
        <w:t xml:space="preserve">Improving espionage capabilities; creating the Central Intelligence Agency to be gathering intelligence and performing sabotage, propaganda, and other anti-Communist activities that would violate US citizens’ rights. </w:t>
        <w:br/>
        <w:t xml:space="preserve">The government intensifying propaganda efforts to win hearts and minds throughout the world. </w:t>
        <w:br/>
        <w:t xml:space="preserve">Effects of superpower rivalry on U. S. foreign policy; </w:t>
        <w:br/>
        <w:t xml:space="preserve">Chinese Civil War; as the communists led by Mao Zedong fought the corrupt and incompetent official Nationalist government under Chiang Kai-shek and the US withdrew its financial aid to the Nationalists. </w:t>
        <w:br/>
        <w:t xml:space="preserve">By 1948, US policy had shifted from decentralizing Japan’s economy to focus on reindustrializing it. </w:t>
        <w:br/>
        <w:t xml:space="preserve">President Truman’s Fair Deal program and why the Fair Deal did not completely succeed; </w:t>
        <w:br/>
        <w:t xml:space="preserve">Truman’s approved key proposal was “ full-employment legislation” which was also watered down since; Inflation, not unemployment, turned out to be the most severe problem in the early postwar years; Truman failed to turn his election victory into success for his Fair Deal agenda; His civil rights measures and proposals were rejected by the congress; Truman blamed political opponents for defeating his Fair Deal. The program also suffered from a wave of anti-Communist hysteria that weakened both left and liberal forces; Republicans who had attacked the New Deal as a plot radical now jumped on revelations of Soviet espionage Cold War setbacks to accuse Democrats of fostering internal subversion. </w:t>
        <w:br/>
        <w:t xml:space="preserve">Fate of US efforts in Korea and war’s influence on 1952’s presidential election; </w:t>
        <w:br/>
        <w:t xml:space="preserve">Eisenhower pledged to end the Korean War, and he made good of his pledge as he left Korea divided at the thirty-eighth parallel, with the North and south separated by 2. 5 mile-wide demilitarized zone; The Truman administration judged the war a success for containment as the United States had supported its promise in aiding the resisting communism countries; The war had an enormous effect on defense policy and spending; the National Security Council Report, NSC 68, warned that the survival of the nation required military buildup, steered a huge increase in defense spending and a tripling of the armed forces; The war also convinced the Truman administration to expand its role in Asia by increasing help to the French (James et al 23). </w:t>
        <w:br/>
        <w:t xml:space="preserve">The general dissatisfaction with Truman’s involvement in the war gave Republicans a decided edge in the 1952’s election. Truman decided not to run for reelection. Voters enumerated their confidence in Eisenhower’s ability to end the war and this gave him a 55 percent win of the popular vote. </w:t>
        <w:br/>
        <w:t xml:space="preserve">Works cited </w:t>
        <w:br/>
        <w:t xml:space="preserve">James L. Roark, Michael P. Johnson, Patricia Cline Cohen, Sarah Stage and Susan M. Hartmann; The American </w:t>
        <w:br/>
        <w:t xml:space="preserve">Promise: A History of the United States. Fifth Edition. New York: Bedford St Martin.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https://assignbuster.com/homework26-27/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Homework26 27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Homework26 27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Homework26 27</dc:title>
  <dc:subject>History;</dc:subject>
  <dc:creator>AssignBuster</dc:creator>
  <cp:keywords/>
  <dc:description>Voters enumerated their confidence in Eisenhower's ability to end the war and this gave him a 55 percent win of the popular vote.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History;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