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"https://assignbuster.com/environment-threat-and-opportunity-profile/"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Environment threat and opportunity profile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Ecology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ENVIRONMENTTHREAT AND OPPORTUNITY PROFILE (ETOP) : ENVIRONMENT THREAT AND OPPORTUNITY PROFILE (ETOP) A VIEW FROM:-Anish CONTENT : CONTENT Definition of environment Overview of environment scanning Techniques of environment scanning DEFINITION : DEFINITION Environment means the surroundings, external objects, influences or circumstances under which someone or some thing exits. ENVIRONMENTAL SCANNING : ENVIRONMENTAL SCANNING Environmental scanning is a process of gathering, analyzing, and dispensing information for tactical or strategic purposes. </w:t>
      </w:r>
    </w:p>
    <w:p>
      <w:pPr>
        <w:pStyle w:val="TextBody"/>
        <w:bidi w:val="0"/>
        <w:jc w:val="both"/>
        <w:rPr/>
      </w:pPr>
      <w:r>
        <w:rPr/>
        <w:t xml:space="preserve">TECHNIQUES OF ENVIRONMENT SCANNING : TECHNIQUES OF ENVIRONMENT SCANNING SWOT ETOP ETOP : ETOP It is a process of dividing the environment into different sectors and then analyzing the impact of each sector on the organization. ETOP FOR BICYCLE COMPANY : ETOP FOR BICYCLE COMPANY CONCLUSION : CONCLUSION ETOP provides a clear picture to the strategists about which sectors &amp; different factors in each sector, have a favorable impact on the organization. </w:t>
      </w:r>
    </w:p>
    <w:p>
      <w:pPr>
        <w:pStyle w:val="TextBody"/>
        <w:bidi w:val="0"/>
        <w:jc w:val="both"/>
        <w:rPr/>
      </w:pPr>
      <w:r>
        <w:rPr/>
        <w:t xml:space="preserve">Organisational Capability Analysis •Internal Environment -strength &amp; weakness in different functional areas Organization capability -Capacity &amp; ability to use distinctive competencies to excel in a particular field -Abilty to use its ‘ S’&amp; ‘ W’to exploit ‘ O’&amp; face ‘ T’in its external environment Organization resources – Physical &amp; Human cost, availability -strength / weakness Organization behaviour Identity &amp; character of an organizationleadership, Mgt. </w:t>
      </w:r>
    </w:p>
    <w:p>
      <w:pPr>
        <w:pStyle w:val="TextBody"/>
        <w:bidi w:val="0"/>
        <w:jc w:val="both"/>
        <w:rPr/>
      </w:pPr>
      <w:r>
        <w:rPr/>
        <w:t xml:space="preserve">Philosophy, values, culture, Qly of work environment, Organization climate, organization politics etc. ResourceBehaviour Distinctive competence -Any advantage a company has over its competitor -it can do something which they cannot or can do better -opportunity for an organization to capitalize -low cost, Superior Quality, R&amp; D skills METHODS &amp; TECHNIQUES USED FOR ORGANIZATIONAL APPRAISAL Comprehensive, long term Financial Analysis -Ratio Analysis, EVA, ABC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Key factor rating -Rating of different factors through different questions Value chain analysis VRIO framework BCG, GE Matrix , PIMS, McKinsey 7S Balanced Scorecard Competitive Advantage Profile Strategic Advantage profile Internal Factor Analysis Summary Organizational Capability Profile (OCP) -Weakness(-5), Normal(0), Strength(5) Financial Capability Profile Sources of funds (b) Usage of funds (c) Management of funds Marketing Capability Profile (a) Product related (b) Price related (c) Promotion related (d) Integrative &amp; Systematic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https://assignbuster.com/environment-threat-and-opportunity-profile/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Environment threat and opportunity profi...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ec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Environment threat and opportunity profile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threat and opportunity profile</dc:title>
  <dc:subject>Environment;Ecology</dc:subject>
  <dc:creator>AssignBuster</dc:creator>
  <cp:keywords/>
  <dc:description>TECHNIQUES OF ENVIRONMENT SCANNING: TECHNIQUES OF ENVIRONMENT SCANNING SWOT ETOP ETOP: ETOP It is a process of dividing the environment into different...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Environment;Ecology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