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"https://assignbuster.com/my-responsibility-and-building-mutually-supportive-relationship/"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responsibility and building mutually supportive relationship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My Personal Responsibility and Building Mutually Supportive Relationship" is an exceptional example of a personal statement on education. </w:t>
        <w:br/>
        <w:t xml:space="preserve">The scores that are most impressive to me are the increases in my Personal Responsibility and Building Mutually Supportive Relationships scores. My range in Personal Responsibility increased just a bit, but my score in Building Mutually Supportive Relationships increased significantly. I feel good about increases in these areas because my progress makes me feel successful, and I recognize that improvements in these areas based on the results of my prior scores are important for my success. </w:t>
        <w:br/>
        <w:t xml:space="preserve">I think I need to continue to focus more of my attention on Building Mutually Supportive Relationships in the future. I also feel I should begin to work on Gaining heightened Self-Awareness. I have a real desire to increase my abilities in these areas because they work together to focus my attention on the two keys to my success in education. One is how I can interact with others so that I can learn from and benefit from their knowledge and experiences. The second is developing ways for me to look at myself and determine if I am on the right academic track or not. </w:t>
        <w:br/>
        <w:t xml:space="preserve">I do have a plan that will help me in these areas for the next week. I am going to attend supportive institutions such as DES and SL. I will also be attending group study sessions this week. I plan on keeping track of my schoolwork this coming week by taking a few quiet moments each day to assess my progress relative to my assignments. I feel this will help keep me from falling behind in my work and will help me identify when I am straying from the best path. </w:t>
        <w:br/>
        <w:t xml:space="preserve">I feel that one of the best long-term strategies I can do to help me next semester is to look over the textbooks for next semester over the summer. This way I will be able to engage the material more easily. I will be more prepared and less tempted to get off track.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https://assignbuster.com/my-responsibility-and-building-mutually-supportive-relationship/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responsibility and building mutually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responsibility and building mutually supportive relationship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responsibility and building mutually supportive relationship</dc:title>
  <dc:subject>Education;</dc:subject>
  <dc:creator>AssignBuster</dc:creator>
  <cp:keywords/>
  <dc:description>I think I need to continue to focus more of my attention on Building Mutually Supportive Relationships in the future.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