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"https://assignbuster.com/corrigendum-numerical-simulation-of-the-influence-of-geometric-configurations-on-pressure-difference-in-the-intraventricular-tunnel/"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numerical simulation of the influence of geometric configurations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Numerical Simulation of the Influence of Geometric Configurations on Pressure Difference in the Intraventricular Tunnel </w:t>
        </w:r>
      </w:hyperlink>
    </w:p>
    <w:p>
      <w:pPr>
        <w:pStyle w:val="TextBody"/>
        <w:bidi w:val="0"/>
        <w:spacing w:before="0" w:after="283"/>
        <w:jc w:val="start"/>
        <w:rPr/>
      </w:pPr>
      <w:r>
        <w:rPr>
          <w:i/>
        </w:rPr>
        <w:t xml:space="preserve">by Yang, Y., Wang, J., Qiao, A., and Fan, X. (2020). Front. Physiol. 11: 133. doi: </w:t>
      </w:r>
      <w:hyperlink r:id="rId15">
        <w:r>
          <w:rPr>
            <w:rStyle w:val="a8"/>
            <w:i/>
          </w:rPr>
          <w:t xml:space="preserve">10. 3389/fphys. 2020. 00133 </w:t>
        </w:r>
      </w:hyperlink>
    </w:p>
    <w:p>
      <w:pPr>
        <w:pStyle w:val="TextBody"/>
        <w:bidi w:val="0"/>
        <w:spacing w:before="0" w:after="283"/>
        <w:jc w:val="start"/>
        <w:rPr/>
      </w:pPr>
      <w:r>
        <w:rPr/>
        <w:t xml:space="preserve">In the original article, the author Xiangming Fan was marked as belonging to affiliation 2. The correct affiliation is 1. In addition, there was an error in the running title as it referred to “ Flow Resistance.” The correct running title should be “ Simulation of Pressure Difference in the Intraventricular Tunnel.”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https://assignbuster.com/corrigendum-numerical-simulation-of-the-influence-of-geometric-configurations-on-pressure-difference-in-the-intraventricular-tunnel/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numerical simulation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20.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numerical simulation of the influence of geometric configurations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numerical simulation of the influence of geometric configurations on...</dc:title>
  <dc:subject>Health &amp; Medicine;</dc:subject>
  <dc:creator>AssignBuster</dc:creator>
  <cp:keywords/>
  <dc:description>The correct running title should be " Simulation of Pressure Difference in the Intraventricular Tunnel".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