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Coursera: learning how to learn (week 3, ppt)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1 Understand Why We Procrastinate1. Unhappy feeling with the task </w:t>
        <w:br/>
        <w:t xml:space="preserve">2. Funnel attention onto a more pleasant task </w:t>
        <w:br/>
        <w:t xml:space="preserve">3. Feel happy3. 2 Habits Have 4 Parts1. The cue </w:t>
        <w:br/>
        <w:t xml:space="preserve">2. The routine </w:t>
        <w:br/>
        <w:t xml:space="preserve">3. The reward </w:t>
        <w:br/>
        <w:t xml:space="preserve">4. The belief ONCOURSERA: LEARNING HOW TO LEARN (WEEK 3, PPT) SPECIFICALLY FOR YOUFOR ONLY$13. 90/PAGEOrder Now3. 3 Anti-Procrastination: Process vs ProductFocus on process (just do it, 25 mins) </w:t>
        <w:br/>
        <w:t xml:space="preserve">Not concerned about product/result </w:t>
        <w:br/>
        <w:t xml:space="preserve">Enjoy the process3. 4 Anti-Procrastination: Develop Good Zombies (Habits)What launches you into anti-procrastination mode? </w:t>
        <w:br/>
        <w:t xml:space="preserve">1. The cue </w:t>
        <w:br/>
        <w:t xml:space="preserve">- Location </w:t>
        <w:br/>
        <w:t xml:space="preserve">- Time </w:t>
        <w:br/>
        <w:t xml:space="preserve">- How you feel </w:t>
        <w:br/>
        <w:t xml:space="preserve">- Reactions </w:t>
        <w:br/>
        <w:t xml:space="preserve">2. The routine </w:t>
        <w:br/>
        <w:t xml:space="preserve">- Plan </w:t>
        <w:br/>
        <w:t xml:space="preserve">3. The reward </w:t>
        <w:br/>
        <w:t xml:space="preserve">4. The belief3. 5 Good Anti-Procrastination Habits - Daily Life1. Put items into Daily, Weekly Plans (To-Do Lists) </w:t>
        <w:br/>
        <w:t xml:space="preserve">2. Prioritize </w:t>
        <w:br/>
        <w:t xml:space="preserve">3. Do important and hard things first in the energetic time period. </w:t>
        <w:br/>
        <w:t xml:space="preserve">3. Focus on process (25 mins) </w:t>
        <w:br/>
        <w:t xml:space="preserve">4. Have rewards </w:t>
        <w:br/>
        <w:t xml:space="preserve">5. Have finish time! 3. 6 Anti-Procrastination Strategy SummingUpSumming up procrastination: </w:t>
        <w:br/>
        <w:t xml:space="preserve">- Keep a planner journal </w:t>
        <w:br/>
        <w:t xml:space="preserve">- Commit yourself to certain routines and tasks each day </w:t>
        <w:br/>
        <w:t xml:space="preserve">- Delay rewards until you finish the task </w:t>
        <w:br/>
        <w:t xml:space="preserve">- Watch for procrastination cues </w:t>
        <w:br/>
        <w:t xml:space="preserve">- Gain trust in your new system </w:t>
        <w:br/>
        <w:t xml:space="preserve">- Have backup plans for when you still procrastinate </w:t>
        <w:br/>
        <w:t xml:space="preserve">- Eat your frogs first3. 7 Diving Deeper Into Memory- We are good at visual memory. Associate to-be-remembered things with images. </w:t>
        <w:br/>
        <w:t xml:space="preserve">- Repetition &amp; Feedback, make short-term memories to long-term ones. </w:t>
        <w:br/>
        <w:t xml:space="preserve">- Hand writing, hand drawing </w:t>
        <w:br/>
        <w:t xml:space="preserve">- Use flashcard program like Anki3. 7A Long Term Memory- Spaced repetition for consolidation, reactivation-to-reconsolidation </w:t>
        <w:br/>
        <w:t xml:space="preserve">- Spaced learning, instead of one big-block learning3. 8 Memory Enhance Techniques: </w:t>
        <w:br/>
        <w:t xml:space="preserve">Meaningful Association, Memory Palace- Use initials to form a meaningful word </w:t>
        <w:br/>
        <w:t xml:space="preserve">- Use image to associate a concept </w:t>
        <w:br/>
        <w:t xml:space="preserve">- Use a palace (or home) to hold multiple memory items. 3. 9 Memory Insight SummingUp- Long-term vs Short-Term (Working) memories: ==&gt; spaced repeating </w:t>
        <w:br/>
        <w:t xml:space="preserve">- Visual capacities, use them </w:t>
        <w:br/>
        <w:t xml:space="preserve">- visual ~ abstract association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https://assignbuster.com/coursera-learning-how-to-learn-week-3-ppt/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Coursera: learning how to learn (week 3,...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ursera-learning-how-to-learn-week-3-pp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Coursera: learning how to learn (week 3, ppt)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Coursera: learning how to learn (week 3, ppt)</dc:title>
  <dc:subject>Others;</dc:subject>
  <dc:creator>AssignBuster</dc:creator>
  <cp:keywords/>
  <dc:description>The routine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