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Mis chapter 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spans a large geographic area such as a state, province, or country?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measures network performance?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device that enables a computer to transmit and receive data?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network convergence? The efficient coexistence of telephone, video, and data communication within a single network, offering convenience and flexibility not possible with separate infrastructures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challenge associated with a connected world? Political, social, ethical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restricted network that relies on Internet technologies to provide an Internet-like environment within the company for information sharing, communications, collaboration, Web publishing, and the support of business processes? Intranet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 service provider is a private company that owns and maintains the worldwide backbone that supports the Internet.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is a method of sending audio and video files over the Internet in such a way that the user can view the file while it is being transferred.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A_________ is a space station that orbits the Earth receiving and transmitting signals from Earth-based stations over a wide area. Satellite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A______ positioning system is a satellite-based navigation system providing extremely accurate position, time, and speed information.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NetworkConnects a group of computers in close proximity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Service ProvidersPrivate companies that own and maintain worldwide backbone that supports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Access PointsTraffic exchange points in the routing hierarchy of the internet that connects NSPs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 Service ProvidersOffer internet service by connecting to NSPs but also can connect directly to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BandwidthMax amount of data that can pass from one point to another in a unit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BroadbandHigh speed internet connection that is always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ProtocolStandard that specifies the format of data as well as the rules to be followed during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control protocol/Internet protocolprovides the technical foundation for the public internet as well as for large number of private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systemConverts IP addresses into domains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convergencethe efficient coexistence of telephone, video and data communication within a single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over IP (VoIP)Uses IP technology to transmit telephone calls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protocol TV (IPTV)distributes digital video content using IP accross the internet and private IP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 of a connected worlda. Sharing resources </w:t>
        <w:br/>
        <w:t xml:space="preserve">b. providing opportunities </w:t>
        <w:br/>
        <w:t xml:space="preserve">c. reducing travel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SSL Certificatean electronic doc that confirms the id of a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hypertext transfer protocolA combo of HTTP and SSL to provide encryption and secure id of an internet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DivideA worldwide gap giving advantage to those with access to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Area NetworkProvide communication over a short distance </w:t>
        <w:br/>
        <w:t xml:space="preserve">single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BluetoothWireless PAN technology that transmits signals over short distances between cell phones, computers and other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LAN (WLAN)Local area network taht uses radio signals to transmit and receive data over distance of a few hundred feet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Fidelityportable devices connect wirelessly to a LAN using access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PointComputer or network device that serves as an interface between devices and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Access PointEnables devices to connect to a wireless network to communicate with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in/ multiple out technologymultiple transmitters and receivers allowing them to send and receive greater amounts of informations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MANa metropolitan area network that uses radio signals to transmit and receive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 Phoneoffer more advanced computing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Streamingmethod of send audio and video files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3Gservice that brings wireless broadband to mobile 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Frequency IDuses electronic tags and lables to identify objects wirelessly over short distances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Positioning SystemSatellite based navigation system providing extremely accurate position, time and speed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 vehicle locationuses gps tracking to track vehicles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latituderepresents a north/south measurement of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longituderepresents an east/west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GeocacheGPS technology adventure game that posts longitude and latitude of item for users to find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Geographic Information systemconsists of hardware, software and data that provide location info for display on a multidimensional map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 Based Servicesapplications that use location info to provide a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ONMIS CHAPTER 7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https://assignbuster.com/mis-chapter-7-2/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Mis chapter 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s-chapter-7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 chapter 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chapter 7</dc:title>
  <dc:subject>Others;</dc:subject>
  <dc:creator>AssignBuster</dc:creator>
  <cp:keywords/>
  <dc:description>Intranet A _______ service provider is a private company that owns and maintains the worldwide backbone that supports the Internet.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