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Anthropologie</w:t>
        </w:r>
      </w:hyperlink>
      <w:bookmarkEnd w:id="0"/>
    </w:p>
    <w:p>
      <w:r>
        <w:br w:type="page"/>
      </w:r>
    </w:p>
    <w:p>
      <w:pPr>
        <w:pStyle w:val="TextBody"/>
        <w:bidi w:val="0"/>
        <w:jc w:val="start"/>
        <w:rPr/>
      </w:pPr>
      <w:r>
        <w:rPr/>
        <w:t xml:space="preserve">The findings in my survey highly suggest that it neither helps nor affects the brain while studying. Through the results of the survey it showed that both male and female grade averages vary from student to student and whether they listen tomusicor not has no relevance to their grade averages. In the results of the survey it showed that females have higher-grade averages than males in general, this may be because in our results it also showed that females often spend more time studying for test by 12. 6%. ore than males. Also the results showed that males listen to music more than females while studying by 18. 7% more. Although this survey covered all the basic questions that would be asked in the process of studying this topic it had several limitations to it. The participants that took part in this survey may not have been completely honest in their answers also it was a very limited amount of participants that took place in the questionnaire. Another limitation the survey would have could be the time period that survey was taken. </w:t>
      </w:r>
    </w:p>
    <w:p>
      <w:pPr>
        <w:pStyle w:val="TextBody"/>
        <w:bidi w:val="0"/>
        <w:spacing w:before="0" w:after="283"/>
        <w:jc w:val="start"/>
        <w:rPr/>
      </w:pPr>
      <w:r>
        <w:rPr/>
        <w:t xml:space="preserve">Right now is tressful for teenagers with exams and work so answers could vary depending on the time period. The overall study of the topic and the survey itself is reliable because it is a valid topic to research for psychologists and sociologists. It allows them to expand on their research not only with the individual topic that is being surveyed but also an out look on how the mind ofa teenager works. It can also allow for the sociologists to visually see what the trends are for teenagers in society now and how much they are affected by it. </w:t>
      </w:r>
    </w:p>
    <w:p>
      <w:pPr>
        <w:pStyle w:val="TextBody"/>
        <w:bidi w:val="0"/>
        <w:spacing w:before="0" w:after="283"/>
        <w:jc w:val="start"/>
        <w:rPr/>
      </w:pPr>
      <w:r>
        <w:rPr/>
        <w:t xml:space="preserve">At some points in the study it was eeing random answers on the page, then having to go and find other students to re- take the questionnaire to get proper answers. It was also stressful due to the fact of not knowing whether the students answered the questionnaire truthfully. At some points during the study it was very intimidating to walk up to random people and asking them to fill out the questionnaire as well as having to explain to them what I'm studying and why. Conducting this study was also very enjoyable due to the fact of meeting new people and getting to see other peoples points of view of the topic. </w:t>
      </w:r>
    </w:p>
    <w:p>
      <w:pPr>
        <w:pStyle w:val="TextBody"/>
        <w:bidi w:val="0"/>
        <w:spacing w:before="0" w:after="283"/>
        <w:jc w:val="start"/>
        <w:rPr/>
      </w:pPr>
      <w:r>
        <w:rPr/>
        <w:t xml:space="preserve">It was also very interesting seeing the results that came back from the questionnaire. If this topic were to be studied in the future, an experiment would give more reliable results because it shows the visually affect of the music on a person right there making the answers one hundred percent true, where as with a questionnaire the participants do not have to answer honestly. If another questionnaire were to be given out about this topic, there should be more descriptive questions on it as well as having a larger number of participants from each age group and gender.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https://assignbuster.com/anthropologie/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Anthropologie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thropolog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Anthropologie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Anthropologie</dc:title>
  <dc:subject>Others;</dc:subject>
  <dc:creator>AssignBuster</dc:creator>
  <cp:keywords/>
  <dc:description>In the results of the survey it showed that females have higher-grade averages than males in general, this may be because in our results it also showe...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