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"https://assignbuster.com/corrigendum-loop-mediated-isothermal-amplification-method-for-the-rapid-detection-of-ralstonia-solanacearum-phylotype-i-mulberry-strains-in-china/"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loop-mediated isothermal amplification method for the rapid detectio...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Loop-Mediated Isothermal Amplification Method for the Rapid Detection of </w:t>
        </w:r>
        <w:r>
          <w:rPr>
            <w:rStyle w:val="a8"/>
            <w:i/>
          </w:rPr>
          <w:t xml:space="preserve">Ralstonia solanacearum </w:t>
        </w:r>
        <w:r>
          <w:rPr>
            <w:rStyle w:val="a8"/>
          </w:rPr>
          <w:t xml:space="preserve">Phylotype I Mulberry Strains in China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Huang, W., Zhang, H., Xu, J., Wang, S., Kong, X., Ding, W., et al. (2017). Front. Plant Sci. 8: 76. doi: </w:t>
      </w:r>
      <w:hyperlink r:id="rId15">
        <w:r>
          <w:rPr>
            <w:rStyle w:val="a8"/>
            <w:i/>
          </w:rPr>
          <w:t xml:space="preserve">10. 3389/fpls. 2017. 00076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Corrigendum: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forgot to add the State Key Laboratory for Biology of Plant Diseases and Insect Pests before the Institute of Plant Protection, Chinese Academy of Agricultural Sciences, Beijing, China.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affiliations of authors should be: </w:t>
      </w:r>
      <w:r>
        <w:rPr>
          <w:position w:val="8"/>
          <w:sz w:val="19"/>
        </w:rPr>
        <w:t xml:space="preserve">1 </w:t>
      </w:r>
      <w:r>
        <w:rPr/>
        <w:t xml:space="preserve">State Key Laboratory for Biology of Plant Diseases and Insect Pests, Institute of Plant Protection, Chinese Academy of Agricultural Sciences, Beijing, China. </w:t>
      </w:r>
      <w:r>
        <w:rPr>
          <w:position w:val="8"/>
          <w:sz w:val="19"/>
        </w:rPr>
        <w:t xml:space="preserve">2 </w:t>
      </w:r>
      <w:r>
        <w:rPr/>
        <w:t xml:space="preserve">College of Plant Protection, Southwest University, Chongqing, China.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https://assignbuster.com/corrigendum-loop-mediated-isothermal-amplification-method-for-the-rapid-detection-of-ralstonia-solanacearum-phylotype-i-mulberry-strains-in-china/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loop-mediated isothermal am...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ls.2017.00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loop-mediated isothermal amplification method for the rapid detectio...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loop-mediated isothermal amplification method for the rapid detectio...</dc:title>
  <dc:subject>Health &amp; Medicine;</dc:subject>
  <dc:creator>AssignBuster</dc:creator>
  <cp:keywords/>
  <dc:description>Correction: The affiliations of authors should be: 1 State Key Laboratory for Biology of Plant Diseases and Insect Pests, Institute of Plant Protectio...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