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"https://assignbuster.com/omega-3-polyunsaturated-fatty-acids-and-cardiac-rhythm-an-introduction/"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Omega-3 polyunsaturated fatty acids and cardiac rhythm: an introduction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“ </w:t>
      </w:r>
      <w:r>
        <w:rPr/>
        <w:t xml:space="preserve">Sine doctrina, vita est quasi mortis imago” [Without, education, life is but the image of death] Dionysius Cato (Roman author, Fl. 4th c. AD).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If I can stop one heart from breaking, I shall not live in vain” Emily Dickinson (American poet, 1830–1886).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effective management of cardiac arrhythmias, either of atrial or of ventricular origin, remains a major challenge for the cardiologist. Sudden cardiac death most frequently due to ventricular tachyarrhythmias ( </w:t>
      </w:r>
      <w:hyperlink w:anchor="B23">
        <w:r>
          <w:rPr>
            <w:rStyle w:val="a8"/>
          </w:rPr>
          <w:t xml:space="preserve">Hinkle and Thaler, 1982 </w:t>
        </w:r>
      </w:hyperlink>
      <w:r>
        <w:rPr/>
        <w:t xml:space="preserve">; </w:t>
      </w:r>
      <w:hyperlink w:anchor="B4">
        <w:r>
          <w:rPr>
            <w:rStyle w:val="a8"/>
          </w:rPr>
          <w:t xml:space="preserve">Bayes de Luna et al., 1989 </w:t>
        </w:r>
      </w:hyperlink>
      <w:r>
        <w:rPr/>
        <w:t xml:space="preserve">; </w:t>
      </w:r>
      <w:hyperlink w:anchor="B21">
        <w:r>
          <w:rPr>
            <w:rStyle w:val="a8"/>
          </w:rPr>
          <w:t xml:space="preserve">Greene, 1990 </w:t>
        </w:r>
      </w:hyperlink>
      <w:r>
        <w:rPr/>
        <w:t xml:space="preserve">) remains the leading cause of death in industrially developed countries, accounting for between 300, 000 and 500, 000 deaths each year in the United States ( </w:t>
      </w:r>
      <w:hyperlink w:anchor="B1">
        <w:r>
          <w:rPr>
            <w:rStyle w:val="a8"/>
          </w:rPr>
          <w:t xml:space="preserve">Abildstrom et al., 1999 </w:t>
        </w:r>
      </w:hyperlink>
      <w:r>
        <w:rPr/>
        <w:t xml:space="preserve">; </w:t>
      </w:r>
      <w:hyperlink w:anchor="B45">
        <w:r>
          <w:rPr>
            <w:rStyle w:val="a8"/>
          </w:rPr>
          <w:t xml:space="preserve">Zheng et al., 2001 </w:t>
        </w:r>
      </w:hyperlink>
      <w:r>
        <w:rPr/>
        <w:t xml:space="preserve">). In a similar manner, atrial fibrillation is the most common rhythm disorder ( </w:t>
      </w:r>
      <w:hyperlink w:anchor="B26">
        <w:r>
          <w:rPr>
            <w:rStyle w:val="a8"/>
          </w:rPr>
          <w:t xml:space="preserve">Kannel et al., 1998 </w:t>
        </w:r>
      </w:hyperlink>
      <w:r>
        <w:rPr/>
        <w:t xml:space="preserve">; </w:t>
      </w:r>
      <w:hyperlink w:anchor="B31">
        <w:r>
          <w:rPr>
            <w:rStyle w:val="a8"/>
          </w:rPr>
          <w:t xml:space="preserve">Lakshminarayan et al., 2006 </w:t>
        </w:r>
      </w:hyperlink>
      <w:r>
        <w:rPr/>
        <w:t xml:space="preserve">), accounting for about 2. 3 million cases in the United States and has been projected to increase by 2. 5-fold over the next half century ( </w:t>
      </w:r>
      <w:hyperlink w:anchor="B2">
        <w:r>
          <w:rPr>
            <w:rStyle w:val="a8"/>
          </w:rPr>
          <w:t xml:space="preserve">Anonymous, 1998 </w:t>
        </w:r>
      </w:hyperlink>
      <w:r>
        <w:rPr/>
        <w:t xml:space="preserve">). Indeed, the prevalence of this arrhythmia increases with each decade of life (0. 5% patient population between the ages of 50 and 59 years climbing to almost 9% at age 80–89 years) and contributes to approximately one-quarter of ischemic strokes in the elderly population ( </w:t>
      </w:r>
      <w:hyperlink w:anchor="B26">
        <w:r>
          <w:rPr>
            <w:rStyle w:val="a8"/>
          </w:rPr>
          <w:t xml:space="preserve">Kannel et al., 1998 </w:t>
        </w:r>
      </w:hyperlink>
      <w:r>
        <w:rPr/>
        <w:t xml:space="preserve">; </w:t>
      </w:r>
      <w:hyperlink w:anchor="B31">
        <w:r>
          <w:rPr>
            <w:rStyle w:val="a8"/>
          </w:rPr>
          <w:t xml:space="preserve">Lakshminarayan et al., 2006 </w:t>
        </w:r>
      </w:hyperlink>
      <w:r>
        <w:rPr/>
        <w:t xml:space="preserve">). The economic impact associated with the morbidity and mortality resulting from cardiac arrhythmias is enormous [incremental cost per quality-adjusted life-year as much as US $558, 000 ( </w:t>
      </w:r>
      <w:hyperlink w:anchor="B12">
        <w:r>
          <w:rPr>
            <w:rStyle w:val="a8"/>
          </w:rPr>
          <w:t xml:space="preserve">Byrant et al., 2005 </w:t>
        </w:r>
      </w:hyperlink>
      <w:r>
        <w:rPr/>
        <w:t xml:space="preserve">)].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Despite the enormity of this problem, the development of safe and effective anti-arrhythmic agents remains elusive. Several anti-arrhythmic drugs have actually been shown to increase, rather than to decrease, the risk for arrhythmic death in patients recovering from myocardial infarction ( </w:t>
      </w:r>
      <w:hyperlink w:anchor="B17">
        <w:r>
          <w:rPr>
            <w:rStyle w:val="a8"/>
          </w:rPr>
          <w:t xml:space="preserve">Echt et al., 1991 </w:t>
        </w:r>
      </w:hyperlink>
      <w:r>
        <w:rPr/>
        <w:t xml:space="preserve">; </w:t>
      </w:r>
      <w:hyperlink w:anchor="B42">
        <w:r>
          <w:rPr>
            <w:rStyle w:val="a8"/>
          </w:rPr>
          <w:t xml:space="preserve">Waldo et al., 1996 </w:t>
        </w:r>
      </w:hyperlink>
      <w:r>
        <w:rPr/>
        <w:t xml:space="preserve">) while even “ optimal” pharmacological therapy fails to suppress these arrhythmias completely ( </w:t>
      </w:r>
      <w:hyperlink w:anchor="B11">
        <w:r>
          <w:rPr>
            <w:rStyle w:val="a8"/>
          </w:rPr>
          <w:t xml:space="preserve">Buxton et al., 1999 </w:t>
        </w:r>
      </w:hyperlink>
      <w:r>
        <w:rPr/>
        <w:t xml:space="preserve">). For example, the one-year mortality is 10% or higher, with sudden death accounting for approximately one-third of the deaths, in post-myocardial infarction patients treated with β-adrenergic receptor antagonists ( </w:t>
      </w:r>
      <w:hyperlink w:anchor="B11">
        <w:r>
          <w:rPr>
            <w:rStyle w:val="a8"/>
          </w:rPr>
          <w:t xml:space="preserve">Buxton et al., 1999 </w:t>
        </w:r>
      </w:hyperlink>
      <w:r>
        <w:rPr/>
        <w:t xml:space="preserve">). Implantable cardioverter defibrillators (ICDs) have been shown to reduce cardiac mortality, providing a better protection from sudden death than current pharmacological therapy in certain high-risk patient populations ( </w:t>
      </w:r>
      <w:hyperlink w:anchor="B11">
        <w:r>
          <w:rPr>
            <w:rStyle w:val="a8"/>
          </w:rPr>
          <w:t xml:space="preserve">Buxton et al., 1999 </w:t>
        </w:r>
      </w:hyperlink>
      <w:r>
        <w:rPr/>
        <w:t xml:space="preserve">; </w:t>
      </w:r>
      <w:hyperlink w:anchor="B13">
        <w:r>
          <w:rPr>
            <w:rStyle w:val="a8"/>
          </w:rPr>
          <w:t xml:space="preserve">Connelly et al., 2000 </w:t>
        </w:r>
      </w:hyperlink>
      <w:r>
        <w:rPr/>
        <w:t xml:space="preserve">). However, these devices are expensive to use and maintain ( </w:t>
      </w:r>
      <w:hyperlink w:anchor="B20">
        <w:r>
          <w:rPr>
            <w:rStyle w:val="a8"/>
          </w:rPr>
          <w:t xml:space="preserve">Groeneveld et al., 2006 </w:t>
        </w:r>
      </w:hyperlink>
      <w:r>
        <w:rPr/>
        <w:t xml:space="preserve">), negatively affect the patient's quality of life ( </w:t>
      </w:r>
      <w:hyperlink w:anchor="B20">
        <w:r>
          <w:rPr>
            <w:rStyle w:val="a8"/>
          </w:rPr>
          <w:t xml:space="preserve">Groeneveld et al., 2006 </w:t>
        </w:r>
      </w:hyperlink>
      <w:r>
        <w:rPr/>
        <w:t xml:space="preserve">), have a significant risk for inappropriate shock delivery ( </w:t>
      </w:r>
      <w:hyperlink w:anchor="B36">
        <w:r>
          <w:rPr>
            <w:rStyle w:val="a8"/>
          </w:rPr>
          <w:t xml:space="preserve">Poole et al., 2008 </w:t>
        </w:r>
      </w:hyperlink>
      <w:r>
        <w:rPr/>
        <w:t xml:space="preserve">), are ineffective in females patients ( </w:t>
      </w:r>
      <w:hyperlink w:anchor="B22">
        <w:r>
          <w:rPr>
            <w:rStyle w:val="a8"/>
          </w:rPr>
          <w:t xml:space="preserve">Henyan et al., 2006 </w:t>
        </w:r>
      </w:hyperlink>
      <w:r>
        <w:rPr/>
        <w:t xml:space="preserve">), and, perhaps most importantly, only extend life by a mean of 4. 4 months ( </w:t>
      </w:r>
      <w:hyperlink w:anchor="B13">
        <w:r>
          <w:rPr>
            <w:rStyle w:val="a8"/>
          </w:rPr>
          <w:t xml:space="preserve">Connelly et al., 2000 </w:t>
        </w:r>
      </w:hyperlink>
      <w:r>
        <w:rPr/>
        <w:t xml:space="preserve">). Given the adverse outcomes associated with ICDs and many anti-arrhythmic medications, as well as the partial protection afforded by even the best agents (e. g., β-adrenergic receptor antagonists and ICDs), it is obvious that more effective anti-arrrhythmic therapies must be developed.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cardiovascular benefits of dietary omega-3 polyunsaturated fatty acids (n-3 PUFA) have been actively investigated for nearly 40 years. Beginning with the pioneering studies of Bang and Dyerberg ( </w:t>
      </w:r>
      <w:hyperlink w:anchor="B16">
        <w:r>
          <w:rPr>
            <w:rStyle w:val="a8"/>
          </w:rPr>
          <w:t xml:space="preserve">Dyerberg et al., 1978 </w:t>
        </w:r>
      </w:hyperlink>
      <w:r>
        <w:rPr/>
        <w:t xml:space="preserve">; </w:t>
      </w:r>
      <w:hyperlink w:anchor="B3">
        <w:r>
          <w:rPr>
            <w:rStyle w:val="a8"/>
          </w:rPr>
          <w:t xml:space="preserve">Bang et al., 1980 </w:t>
        </w:r>
      </w:hyperlink>
      <w:r>
        <w:rPr/>
        <w:t xml:space="preserve">), epidemiological data provide strong evidence for an inverse relationship between fatty fish consumption and cardiac mortality ( </w:t>
      </w:r>
      <w:hyperlink w:anchor="B29">
        <w:r>
          <w:rPr>
            <w:rStyle w:val="a8"/>
          </w:rPr>
          <w:t xml:space="preserve">Kromhout et al., 1985 </w:t>
        </w:r>
      </w:hyperlink>
      <w:r>
        <w:rPr/>
        <w:t xml:space="preserve">; </w:t>
      </w:r>
      <w:hyperlink w:anchor="B15">
        <w:r>
          <w:rPr>
            <w:rStyle w:val="a8"/>
          </w:rPr>
          <w:t xml:space="preserve">Daviglus et al., 1997 </w:t>
        </w:r>
      </w:hyperlink>
      <w:r>
        <w:rPr/>
        <w:t xml:space="preserve">). In contrast to these observational studies, interventional studies using n-3 PUFAs for the secondary prevention of adverse cardiovascular events in patients with heart disease have yielded conflicting results. Some studies have reported reduced sudden cardiac death or mortality ( </w:t>
      </w:r>
      <w:hyperlink w:anchor="B10">
        <w:r>
          <w:rPr>
            <w:rStyle w:val="a8"/>
          </w:rPr>
          <w:t xml:space="preserve">Burr et al., 1989 </w:t>
        </w:r>
      </w:hyperlink>
      <w:r>
        <w:rPr/>
        <w:t xml:space="preserve">; </w:t>
      </w:r>
      <w:hyperlink w:anchor="B33">
        <w:r>
          <w:rPr>
            <w:rStyle w:val="a8"/>
          </w:rPr>
          <w:t xml:space="preserve">Marchioli et al., 2002 </w:t>
        </w:r>
      </w:hyperlink>
      <w:r>
        <w:rPr/>
        <w:t xml:space="preserve">), while other more recent studies have reported that n-3 PUFAs either had no effect on cardiac arrhythmias [either ventricular arrhythmias/sudden death ( </w:t>
      </w:r>
      <w:hyperlink w:anchor="B8">
        <w:r>
          <w:rPr>
            <w:rStyle w:val="a8"/>
          </w:rPr>
          <w:t xml:space="preserve">Brouwer et al., 2006 </w:t>
        </w:r>
      </w:hyperlink>
      <w:r>
        <w:rPr/>
        <w:t xml:space="preserve">; </w:t>
      </w:r>
      <w:hyperlink w:anchor="B43">
        <w:r>
          <w:rPr>
            <w:rStyle w:val="a8"/>
          </w:rPr>
          <w:t xml:space="preserve">Yokoyama et al., 2007 </w:t>
        </w:r>
      </w:hyperlink>
      <w:r>
        <w:rPr/>
        <w:t xml:space="preserve">; </w:t>
      </w:r>
      <w:hyperlink w:anchor="B19">
        <w:r>
          <w:rPr>
            <w:rStyle w:val="a8"/>
          </w:rPr>
          <w:t xml:space="preserve">GISSI-HF Investigators, 2008 </w:t>
        </w:r>
      </w:hyperlink>
      <w:r>
        <w:rPr/>
        <w:t xml:space="preserve">; </w:t>
      </w:r>
      <w:hyperlink w:anchor="B30">
        <w:r>
          <w:rPr>
            <w:rStyle w:val="a8"/>
          </w:rPr>
          <w:t xml:space="preserve">Kromhout et al., 2010 </w:t>
        </w:r>
      </w:hyperlink>
      <w:r>
        <w:rPr/>
        <w:t xml:space="preserve">; </w:t>
      </w:r>
      <w:hyperlink w:anchor="B38">
        <w:r>
          <w:rPr>
            <w:rStyle w:val="a8"/>
          </w:rPr>
          <w:t xml:space="preserve">Rauch et al., 2010 </w:t>
        </w:r>
      </w:hyperlink>
      <w:r>
        <w:rPr/>
        <w:t xml:space="preserve">) or atrial fibrillation ( </w:t>
      </w:r>
      <w:hyperlink w:anchor="B27">
        <w:r>
          <w:rPr>
            <w:rStyle w:val="a8"/>
          </w:rPr>
          <w:t xml:space="preserve">Kowey et al., 2010 </w:t>
        </w:r>
      </w:hyperlink>
      <w:r>
        <w:rPr/>
        <w:t xml:space="preserve">; </w:t>
      </w:r>
      <w:hyperlink w:anchor="B35">
        <w:r>
          <w:rPr>
            <w:rStyle w:val="a8"/>
          </w:rPr>
          <w:t xml:space="preserve">Mozaffarian et al., 2012 </w:t>
        </w:r>
      </w:hyperlink>
      <w:r>
        <w:rPr/>
        <w:t xml:space="preserve">; </w:t>
      </w:r>
      <w:hyperlink w:anchor="B40">
        <w:r>
          <w:rPr>
            <w:rStyle w:val="a8"/>
          </w:rPr>
          <w:t xml:space="preserve">Sandesara et al., 2012 </w:t>
        </w:r>
      </w:hyperlink>
      <w:r>
        <w:rPr/>
        <w:t xml:space="preserve">)] or actually increased adverse cardiac events ( </w:t>
      </w:r>
      <w:hyperlink w:anchor="B9">
        <w:r>
          <w:rPr>
            <w:rStyle w:val="a8"/>
          </w:rPr>
          <w:t xml:space="preserve">Burr et al., 2003 </w:t>
        </w:r>
      </w:hyperlink>
      <w:r>
        <w:rPr/>
        <w:t xml:space="preserve">; </w:t>
      </w:r>
      <w:hyperlink w:anchor="B37">
        <w:r>
          <w:rPr>
            <w:rStyle w:val="a8"/>
          </w:rPr>
          <w:t xml:space="preserve">Raitt et al., 2005 </w:t>
        </w:r>
      </w:hyperlink>
      <w:r>
        <w:rPr/>
        <w:t xml:space="preserve">). Not surprisingly, meta-analysis of these studies have yielded similar conflicting results ( </w:t>
      </w:r>
      <w:hyperlink w:anchor="B24">
        <w:r>
          <w:rPr>
            <w:rStyle w:val="a8"/>
          </w:rPr>
          <w:t xml:space="preserve">Hooper et al., 2004 </w:t>
        </w:r>
      </w:hyperlink>
      <w:r>
        <w:rPr/>
        <w:t xml:space="preserve">; </w:t>
      </w:r>
      <w:hyperlink w:anchor="B25">
        <w:r>
          <w:rPr>
            <w:rStyle w:val="a8"/>
          </w:rPr>
          <w:t xml:space="preserve">Jenkins et al., 2008 </w:t>
        </w:r>
      </w:hyperlink>
      <w:r>
        <w:rPr/>
        <w:t xml:space="preserve">; </w:t>
      </w:r>
      <w:hyperlink w:anchor="B7">
        <w:r>
          <w:rPr>
            <w:rStyle w:val="a8"/>
          </w:rPr>
          <w:t xml:space="preserve">Brouwer et al., 2009 </w:t>
        </w:r>
      </w:hyperlink>
      <w:r>
        <w:rPr/>
        <w:t xml:space="preserve">; </w:t>
      </w:r>
      <w:hyperlink w:anchor="B32">
        <w:r>
          <w:rPr>
            <w:rStyle w:val="a8"/>
          </w:rPr>
          <w:t xml:space="preserve">Leon et al., 2009 </w:t>
        </w:r>
      </w:hyperlink>
      <w:r>
        <w:rPr/>
        <w:t xml:space="preserve">; </w:t>
      </w:r>
      <w:hyperlink w:anchor="B44">
        <w:r>
          <w:rPr>
            <w:rStyle w:val="a8"/>
          </w:rPr>
          <w:t xml:space="preserve">Zhao et al., 2009 </w:t>
        </w:r>
      </w:hyperlink>
      <w:r>
        <w:rPr/>
        <w:t xml:space="preserve">; </w:t>
      </w:r>
      <w:hyperlink w:anchor="B18">
        <w:r>
          <w:rPr>
            <w:rStyle w:val="a8"/>
          </w:rPr>
          <w:t xml:space="preserve">Filion et al., 2010 </w:t>
        </w:r>
      </w:hyperlink>
      <w:r>
        <w:rPr/>
        <w:t xml:space="preserve">) with the most recent study finding that omega-3 fatty acids were neutral, neither increasing nor decreasing the risk for arrhythmias ( </w:t>
      </w:r>
      <w:hyperlink w:anchor="B39">
        <w:r>
          <w:rPr>
            <w:rStyle w:val="a8"/>
          </w:rPr>
          <w:t xml:space="preserve">Rizos et al., 2012 </w:t>
        </w:r>
      </w:hyperlink>
      <w:r>
        <w:rPr/>
        <w:t xml:space="preserve">). Similar conflicting results have been obtained from animals models ( </w:t>
      </w:r>
      <w:hyperlink w:anchor="B34">
        <w:r>
          <w:rPr>
            <w:rStyle w:val="a8"/>
          </w:rPr>
          <w:t xml:space="preserve">McLennan et al., 1988 </w:t>
        </w:r>
      </w:hyperlink>
      <w:r>
        <w:rPr/>
        <w:t xml:space="preserve">; </w:t>
      </w:r>
      <w:hyperlink w:anchor="B6">
        <w:r>
          <w:rPr>
            <w:rStyle w:val="a8"/>
          </w:rPr>
          <w:t xml:space="preserve">Billman et al., 1994 </w:t>
        </w:r>
      </w:hyperlink>
      <w:r>
        <w:rPr/>
        <w:t xml:space="preserve">; </w:t>
      </w:r>
      <w:hyperlink w:anchor="B14">
        <w:r>
          <w:rPr>
            <w:rStyle w:val="a8"/>
          </w:rPr>
          <w:t xml:space="preserve">Coronel et al., 2007 </w:t>
        </w:r>
      </w:hyperlink>
      <w:r>
        <w:rPr/>
        <w:t xml:space="preserve">; </w:t>
      </w:r>
      <w:hyperlink w:anchor="B5">
        <w:r>
          <w:rPr>
            <w:rStyle w:val="a8"/>
          </w:rPr>
          <w:t xml:space="preserve">Billman et al., 2012 </w:t>
        </w:r>
      </w:hyperlink>
      <w:r>
        <w:rPr/>
        <w:t xml:space="preserve">). Of particular note, dietary n-3 PUFAs increased rather than decreased susceptibility to arrhythmias induced by regional myocardial ischemia in isolated hearts ( </w:t>
      </w:r>
      <w:hyperlink w:anchor="B14">
        <w:r>
          <w:rPr>
            <w:rStyle w:val="a8"/>
          </w:rPr>
          <w:t xml:space="preserve">Coronel et al., 2007 </w:t>
        </w:r>
      </w:hyperlink>
      <w:r>
        <w:rPr/>
        <w:t xml:space="preserve">) and provoked ventricular fibrillation in conscious animals previously shown to be at a low risk for malignant arrhythmias ( </w:t>
      </w:r>
      <w:hyperlink w:anchor="B5">
        <w:r>
          <w:rPr>
            <w:rStyle w:val="a8"/>
          </w:rPr>
          <w:t xml:space="preserve">Billman et al., 2012 </w:t>
        </w:r>
      </w:hyperlink>
      <w:r>
        <w:rPr/>
        <w:t xml:space="preserve">). Despite these inconsistent findings, the American Heart Association and the American College of Cardiology continue to recommend fish oils for the secondary prevention of coronary artery disease ( </w:t>
      </w:r>
      <w:hyperlink w:anchor="B28">
        <w:r>
          <w:rPr>
            <w:rStyle w:val="a8"/>
          </w:rPr>
          <w:t xml:space="preserve">Kris-Etherton et al., 2003 </w:t>
        </w:r>
      </w:hyperlink>
      <w:r>
        <w:rPr/>
        <w:t xml:space="preserve">; </w:t>
      </w:r>
      <w:hyperlink w:anchor="B41">
        <w:r>
          <w:rPr>
            <w:rStyle w:val="a8"/>
          </w:rPr>
          <w:t xml:space="preserve">Smith et al., 2006 </w:t>
        </w:r>
      </w:hyperlink>
      <w:r>
        <w:rPr/>
        <w:t xml:space="preserve">). Based in part upon these recommendations, consumer demand for n-3 PUFA products (both nutritional supplements and foods enriched with these lipids) has exploded. It has been estimated that 5–10% of the adult US population use fish oil supplements and sales are projected to exceed 7 billion dollars by the end of 2011 [ </w:t>
      </w:r>
      <w:hyperlink r:id="rId15">
        <w:r>
          <w:rPr>
            <w:rStyle w:val="a8"/>
          </w:rPr>
          <w:t xml:space="preserve">www. marketresearch. com </w:t>
        </w:r>
      </w:hyperlink>
      <w:r>
        <w:rPr/>
        <w:t xml:space="preserve">, product reports].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Despite the intensive marketing of fish oil products, a scientific consensus on the effects of n-3 PUFA on cardiac rhythm has yet to be reached. It is the purpose of this book to stimulate a discussion on the putative benefits of n-3 PUFAs on cardiac rhythm. The book contains both state-of-the art reviews of the literature and original research articles that address various aspects of the effects of n-3 PUFAs on cardiac rhythm. The book is divided into three sections. The first section addresses the effects of n-3 PUFAs on heart rate variability (chapters 2–4). The second section provides comprehensive reviews of the effects of n-3 PUFAs on ventricular arrhythmias/sudden death (chapters 5–8) and on atrial fibrillation (chapters 8–10). The third and final section (chapters 11–16) evaluates the cellular mechanisms by which n-3 PUFAs can influence arrhythmia formation. By understanding how n-3 PUFAs affect the cardiac rhythm, the author hopes that this brief monograph will provide an education sufficient to keep at least one heart from breaking.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bookmarkStart w:id="2" w:name="B1"/>
      <w:bookmarkEnd w:id="2"/>
      <w:r>
        <w:rPr/>
        <w:t xml:space="preserve">Abildstrom, S. Z., Kobler, L., and Torp-Pedersen, C. (1999). Epidemiology of arrhythmic and sudden death in the chronic phase of ischemic heart disease. </w:t>
      </w:r>
      <w:r>
        <w:rPr>
          <w:i/>
        </w:rPr>
        <w:t xml:space="preserve">Card. Electrophysiol. Rev </w:t>
      </w:r>
      <w:r>
        <w:rPr/>
        <w:t xml:space="preserve">. 3, 177–179. </w:t>
      </w:r>
    </w:p>
    <w:p>
      <w:pPr>
        <w:pStyle w:val="TextBody"/>
        <w:bidi w:val="0"/>
        <w:spacing w:before="0" w:after="283"/>
        <w:jc w:val="start"/>
        <w:rPr/>
      </w:pPr>
      <w:bookmarkStart w:id="3" w:name="B2"/>
      <w:bookmarkEnd w:id="3"/>
      <w:r>
        <w:rPr/>
        <w:t xml:space="preserve">Anonymous. (1998). Risk factors for stroke and efficacy of antithrombotic therapy in atrial fibrillation. Analysis of pooled data from five randomized controlled trials. </w:t>
      </w:r>
      <w:r>
        <w:rPr>
          <w:i/>
        </w:rPr>
        <w:t xml:space="preserve">Arch. Intern. Med </w:t>
      </w:r>
      <w:r>
        <w:rPr/>
        <w:t xml:space="preserve">. 154, 1449–1457. </w:t>
      </w:r>
    </w:p>
    <w:p>
      <w:pPr>
        <w:pStyle w:val="TextBody"/>
        <w:bidi w:val="0"/>
        <w:spacing w:before="0" w:after="283"/>
        <w:jc w:val="start"/>
        <w:rPr/>
      </w:pPr>
      <w:hyperlink r:id="rId16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7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18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4" w:name="B3"/>
      <w:bookmarkEnd w:id="4"/>
      <w:r>
        <w:rPr/>
        <w:t xml:space="preserve">Bang, H. O., Dyerberg, J., and Sinclair, H. M. (1980). The composition of the Eskimo food in northwestern Greenland. </w:t>
      </w:r>
      <w:r>
        <w:rPr>
          <w:i/>
        </w:rPr>
        <w:t xml:space="preserve">Am. J. Clin. Nutr </w:t>
      </w:r>
      <w:r>
        <w:rPr/>
        <w:t xml:space="preserve">. 33, 2657–2661. </w:t>
      </w:r>
    </w:p>
    <w:p>
      <w:pPr>
        <w:pStyle w:val="TextBody"/>
        <w:bidi w:val="0"/>
        <w:spacing w:before="0" w:after="283"/>
        <w:jc w:val="start"/>
        <w:rPr/>
      </w:pPr>
      <w:hyperlink r:id="rId19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20" w:tgtFrame="_blank">
        <w:r>
          <w:rPr>
            <w:rStyle w:val="a8"/>
          </w:rPr>
          <w:t xml:space="preserve">Pubmed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5" w:name="B4"/>
      <w:bookmarkEnd w:id="5"/>
      <w:r>
        <w:rPr/>
        <w:t xml:space="preserve">Bayes de Luna, A., Coumel, P., and LeClercq, J. F. (1989). Ambulatory sudden cardiac death: mechanisms of production of fatal arrhythmia on the basis of data from 157 cases. </w:t>
      </w:r>
      <w:r>
        <w:rPr>
          <w:i/>
        </w:rPr>
        <w:t xml:space="preserve">Am. Heart J </w:t>
      </w:r>
      <w:r>
        <w:rPr/>
        <w:t xml:space="preserve">. 117, 151–159. </w:t>
      </w:r>
    </w:p>
    <w:p>
      <w:pPr>
        <w:pStyle w:val="TextBody"/>
        <w:bidi w:val="0"/>
        <w:spacing w:before="0" w:after="283"/>
        <w:jc w:val="start"/>
        <w:rPr/>
      </w:pPr>
      <w:hyperlink r:id="rId21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22" w:tgtFrame="_blank">
        <w:r>
          <w:rPr>
            <w:rStyle w:val="a8"/>
          </w:rPr>
          <w:t xml:space="preserve">Pubmed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6" w:name="B5"/>
      <w:bookmarkEnd w:id="6"/>
      <w:r>
        <w:rPr/>
        <w:t xml:space="preserve">Billman, G. E., Carnes, C. A., Adamson, P. B., Vanoli, E., and Schwartz, P. J. (2012). Dietary omega-3 fatty acids and susceptibility to ventricular fibrillation: lack of protection and a proarrhythmic effect. </w:t>
      </w:r>
      <w:r>
        <w:rPr>
          <w:i/>
        </w:rPr>
        <w:t xml:space="preserve">Circ. Arrhythm. Electrophysiol </w:t>
      </w:r>
      <w:r>
        <w:rPr/>
        <w:t xml:space="preserve">. 5, 553–560. </w:t>
      </w:r>
    </w:p>
    <w:p>
      <w:pPr>
        <w:pStyle w:val="TextBody"/>
        <w:bidi w:val="0"/>
        <w:spacing w:before="0" w:after="283"/>
        <w:jc w:val="start"/>
        <w:rPr/>
      </w:pPr>
      <w:hyperlink r:id="rId23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24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25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7" w:name="B6"/>
      <w:bookmarkEnd w:id="7"/>
      <w:r>
        <w:rPr/>
        <w:t xml:space="preserve">Billman, G. E., Hallaq, H., and Leaf, A. (1994). Prevention of ischemia-induced ventricular fibrillation by omega-3 fatty acids. </w:t>
      </w:r>
      <w:r>
        <w:rPr>
          <w:i/>
        </w:rPr>
        <w:t xml:space="preserve">Proc. Natl. Acad. Sci. U. S. A </w:t>
      </w:r>
      <w:r>
        <w:rPr/>
        <w:t xml:space="preserve">. 91, 4427–4430. </w:t>
      </w:r>
    </w:p>
    <w:p>
      <w:pPr>
        <w:pStyle w:val="TextBody"/>
        <w:bidi w:val="0"/>
        <w:spacing w:before="0" w:after="283"/>
        <w:jc w:val="start"/>
        <w:rPr/>
      </w:pPr>
      <w:hyperlink r:id="rId26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27" w:tgtFrame="_blank">
        <w:r>
          <w:rPr>
            <w:rStyle w:val="a8"/>
          </w:rPr>
          <w:t xml:space="preserve">Pubmed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8" w:name="B7"/>
      <w:bookmarkEnd w:id="8"/>
      <w:r>
        <w:rPr/>
        <w:t xml:space="preserve">Brouwer, I. A., Riatt, M. H., Dullemeijer, C., Kraemer, D. F., Zock, P. L., Morris, C., et al. (2009). Effect of fish oil on ventricular tachyarrhythmia in three studies in patients with implantable cardioverter defibrillators. </w:t>
      </w:r>
      <w:r>
        <w:rPr>
          <w:i/>
        </w:rPr>
        <w:t xml:space="preserve">Eur. Heart J </w:t>
      </w:r>
      <w:r>
        <w:rPr/>
        <w:t xml:space="preserve">. 30, 820–826. </w:t>
      </w:r>
    </w:p>
    <w:p>
      <w:pPr>
        <w:pStyle w:val="TextBody"/>
        <w:bidi w:val="0"/>
        <w:spacing w:before="0" w:after="283"/>
        <w:jc w:val="start"/>
        <w:rPr/>
      </w:pPr>
      <w:hyperlink r:id="rId28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29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30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9" w:name="B8"/>
      <w:bookmarkEnd w:id="9"/>
      <w:r>
        <w:rPr/>
        <w:t xml:space="preserve">Brouwer, I. A., Zock, P. L., Camm, A. J., Boecker, D., Hauer, R. N., Wever, E. F., et al. (2006). Effect of fish oil on ventricular tachyarrhythmia and death in patients with implantable cardioverter defibrillators: the study on omega-3 fatty acids and ventricular arrhythmias (SOFA). </w:t>
      </w:r>
      <w:r>
        <w:rPr>
          <w:i/>
        </w:rPr>
        <w:t xml:space="preserve">JAMA </w:t>
      </w:r>
      <w:r>
        <w:rPr/>
        <w:t xml:space="preserve">295, 2613–2619. </w:t>
      </w:r>
    </w:p>
    <w:p>
      <w:pPr>
        <w:pStyle w:val="TextBody"/>
        <w:bidi w:val="0"/>
        <w:spacing w:before="0" w:after="283"/>
        <w:jc w:val="start"/>
        <w:rPr/>
      </w:pPr>
      <w:hyperlink r:id="rId31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32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33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0" w:name="B9"/>
      <w:bookmarkEnd w:id="10"/>
      <w:r>
        <w:rPr/>
        <w:t xml:space="preserve">Burr, M. L., Ashfield-Watt, P. A., Dunstan, F. D., Fehily, A. M., Breay, P., Ashton, T., et al. (2003). Lack of benefit of dietary advice to men with angina: results of controlled trial. </w:t>
      </w:r>
      <w:r>
        <w:rPr>
          <w:i/>
        </w:rPr>
        <w:t xml:space="preserve">Eur. J. Clin. Nutr </w:t>
      </w:r>
      <w:r>
        <w:rPr/>
        <w:t xml:space="preserve">. 57, 193–200. </w:t>
      </w:r>
    </w:p>
    <w:p>
      <w:pPr>
        <w:pStyle w:val="TextBody"/>
        <w:bidi w:val="0"/>
        <w:spacing w:before="0" w:after="283"/>
        <w:jc w:val="start"/>
        <w:rPr/>
      </w:pPr>
      <w:hyperlink r:id="rId34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35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36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1" w:name="B10"/>
      <w:bookmarkEnd w:id="11"/>
      <w:r>
        <w:rPr/>
        <w:t xml:space="preserve">Burr, M. L., Gilbert, J. F., Holliday, R. M., Elwood, P. C., Fehily, A. M., Rogers, S., et al. (1989). Effects of changes in fat, fish, and fibre intakes on death and myocardial reinfarction: diet and reinfarction trial (DART). </w:t>
      </w:r>
      <w:r>
        <w:rPr>
          <w:i/>
        </w:rPr>
        <w:t xml:space="preserve">Lancet </w:t>
      </w:r>
      <w:r>
        <w:rPr/>
        <w:t xml:space="preserve">2, 757–761. </w:t>
      </w:r>
    </w:p>
    <w:p>
      <w:pPr>
        <w:pStyle w:val="TextBody"/>
        <w:bidi w:val="0"/>
        <w:spacing w:before="0" w:after="283"/>
        <w:jc w:val="start"/>
        <w:rPr/>
      </w:pPr>
      <w:hyperlink r:id="rId37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38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39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2" w:name="B11"/>
      <w:bookmarkEnd w:id="12"/>
      <w:r>
        <w:rPr/>
        <w:t xml:space="preserve">Buxton, A. E., Lee, K. L., Fisher, J. D., Josephson, M. E., Prystowsky, E. N., and Hafley, G. (1999). A randomized study of the prevention of sudden death in patients with coronary artery disease. </w:t>
      </w:r>
      <w:r>
        <w:rPr>
          <w:i/>
        </w:rPr>
        <w:t xml:space="preserve">N. Engl. J. Med </w:t>
      </w:r>
      <w:r>
        <w:rPr/>
        <w:t xml:space="preserve">. 341, 1882–1890. </w:t>
      </w:r>
    </w:p>
    <w:p>
      <w:pPr>
        <w:pStyle w:val="TextBody"/>
        <w:bidi w:val="0"/>
        <w:spacing w:before="0" w:after="283"/>
        <w:jc w:val="start"/>
        <w:rPr/>
      </w:pPr>
      <w:hyperlink r:id="rId40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41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42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3" w:name="B12"/>
      <w:bookmarkEnd w:id="13"/>
      <w:r>
        <w:rPr/>
        <w:t xml:space="preserve">Byrant, J., Brodin, H., Loveman, E., and Clegg, A. (2005). The clinical and cost-effectiveness of implantable cardioverter defibrillators: a systemic review. </w:t>
      </w:r>
      <w:r>
        <w:rPr>
          <w:i/>
        </w:rPr>
        <w:t xml:space="preserve">Health Technol. Assess. (Rockv) </w:t>
      </w:r>
      <w:r>
        <w:rPr/>
        <w:t xml:space="preserve">9, 1–150. </w:t>
      </w:r>
    </w:p>
    <w:p>
      <w:pPr>
        <w:pStyle w:val="TextBody"/>
        <w:bidi w:val="0"/>
        <w:spacing w:before="0" w:after="283"/>
        <w:jc w:val="start"/>
        <w:rPr/>
      </w:pPr>
      <w:hyperlink r:id="rId43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44" w:tgtFrame="_blank">
        <w:r>
          <w:rPr>
            <w:rStyle w:val="a8"/>
          </w:rPr>
          <w:t xml:space="preserve">Pubmed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4" w:name="B13"/>
      <w:bookmarkEnd w:id="14"/>
      <w:r>
        <w:rPr/>
        <w:t xml:space="preserve">Connelly, S. J., Hallstrom, A. P., Cappato, R., Schron, E. B., Kuck, K. H., Zipes, D. P., et al. (2000). Meta-analysis of the implantable cardioverter defibrillator secondary prevention trials. </w:t>
      </w:r>
      <w:r>
        <w:rPr>
          <w:i/>
        </w:rPr>
        <w:t xml:space="preserve">Eur. Heart J </w:t>
      </w:r>
      <w:r>
        <w:rPr/>
        <w:t xml:space="preserve">. 21, 2071–2078. </w:t>
      </w:r>
    </w:p>
    <w:p>
      <w:pPr>
        <w:pStyle w:val="TextBody"/>
        <w:bidi w:val="0"/>
        <w:spacing w:before="0" w:after="283"/>
        <w:jc w:val="start"/>
        <w:rPr/>
      </w:pPr>
      <w:hyperlink r:id="rId45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46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47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5" w:name="B14"/>
      <w:bookmarkEnd w:id="15"/>
      <w:r>
        <w:rPr/>
        <w:t xml:space="preserve">Coronel, R., Wilms-Schopman, F. J. G., Den Ruijter, H. M., Beltermean, C. N., Schumacher, C. A., Opthof, T., et al. (2007). Dietary n-3 fatty acids promote arrhythmias during acute regional myocardial ischemia in isolated pig hearts. </w:t>
      </w:r>
      <w:r>
        <w:rPr>
          <w:i/>
        </w:rPr>
        <w:t xml:space="preserve">Cardiovasc. Res </w:t>
      </w:r>
      <w:r>
        <w:rPr/>
        <w:t xml:space="preserve">. 73, 386–394. </w:t>
      </w:r>
    </w:p>
    <w:p>
      <w:pPr>
        <w:pStyle w:val="TextBody"/>
        <w:bidi w:val="0"/>
        <w:spacing w:before="0" w:after="283"/>
        <w:jc w:val="start"/>
        <w:rPr/>
      </w:pPr>
      <w:hyperlink r:id="rId48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49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50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6" w:name="B15"/>
      <w:bookmarkEnd w:id="16"/>
      <w:r>
        <w:rPr/>
        <w:t xml:space="preserve">Daviglus, M. L., Stamler, J., Orencia, A. J., Dyer, A. R., Liu, K., Greenland, P., et al. (1997). Fish consumption and the 30-year risk of fatal myocardial infarction. </w:t>
      </w:r>
      <w:r>
        <w:rPr>
          <w:i/>
        </w:rPr>
        <w:t xml:space="preserve">N. Engl. J. Med </w:t>
      </w:r>
      <w:r>
        <w:rPr/>
        <w:t xml:space="preserve">. 336, 1046–1053. </w:t>
      </w:r>
    </w:p>
    <w:p>
      <w:pPr>
        <w:pStyle w:val="TextBody"/>
        <w:bidi w:val="0"/>
        <w:spacing w:before="0" w:after="283"/>
        <w:jc w:val="start"/>
        <w:rPr/>
      </w:pPr>
      <w:hyperlink r:id="rId51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52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53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7" w:name="B16"/>
      <w:bookmarkEnd w:id="17"/>
      <w:r>
        <w:rPr/>
        <w:t xml:space="preserve">Dyerberg, J., Bang, H. O., Stoffersen, E., Moncada, S., and Vane, J. R. (1978). Eicosapentaenoic acid and prevention of thrombosis and atherosclerosis? </w:t>
      </w:r>
      <w:r>
        <w:rPr>
          <w:i/>
        </w:rPr>
        <w:t xml:space="preserve">Lancet </w:t>
      </w:r>
      <w:r>
        <w:rPr/>
        <w:t xml:space="preserve">2, 117–119. </w:t>
      </w:r>
    </w:p>
    <w:p>
      <w:pPr>
        <w:pStyle w:val="TextBody"/>
        <w:bidi w:val="0"/>
        <w:spacing w:before="0" w:after="283"/>
        <w:jc w:val="start"/>
        <w:rPr/>
      </w:pPr>
      <w:hyperlink r:id="rId54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55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56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8" w:name="B17"/>
      <w:bookmarkEnd w:id="18"/>
      <w:r>
        <w:rPr/>
        <w:t xml:space="preserve">Echt, D. S., Liebson, P. R., Mitchell, L. B., Peters, R. W., Obiasmanno, D., Barker, A. H., et al. (1991). Mortality and morbidity in patients receiving encainide, flecainide, or placebo. </w:t>
      </w:r>
      <w:r>
        <w:rPr>
          <w:i/>
        </w:rPr>
        <w:t xml:space="preserve">N. Engl. J. Med </w:t>
      </w:r>
      <w:r>
        <w:rPr/>
        <w:t xml:space="preserve">. 324, 782–788. </w:t>
      </w:r>
    </w:p>
    <w:p>
      <w:pPr>
        <w:pStyle w:val="TextBody"/>
        <w:bidi w:val="0"/>
        <w:spacing w:before="0" w:after="283"/>
        <w:jc w:val="start"/>
        <w:rPr/>
      </w:pPr>
      <w:hyperlink r:id="rId57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58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59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9" w:name="B18"/>
      <w:bookmarkEnd w:id="19"/>
      <w:r>
        <w:rPr/>
        <w:t xml:space="preserve">Filion, K. B., El Khoury, F., Bielinski, M., Schiller, I., Dendukuri, N., and Brophy, J. M. (2010). Omega-3 fatty acids in high-risk cardiovascular patients: a meta-analysis of randomized controlled trials. </w:t>
      </w:r>
      <w:r>
        <w:rPr>
          <w:i/>
        </w:rPr>
        <w:t xml:space="preserve">BMC Cardiovas. Disord </w:t>
      </w:r>
      <w:r>
        <w:rPr/>
        <w:t xml:space="preserve">. 10: 24. doi: 10. 1186/1471-2261-10-24 </w:t>
      </w:r>
    </w:p>
    <w:p>
      <w:pPr>
        <w:pStyle w:val="TextBody"/>
        <w:bidi w:val="0"/>
        <w:spacing w:before="0" w:after="283"/>
        <w:jc w:val="start"/>
        <w:rPr/>
      </w:pPr>
      <w:hyperlink r:id="rId60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61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62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20" w:name="B19"/>
      <w:bookmarkEnd w:id="20"/>
      <w:r>
        <w:rPr/>
        <w:t xml:space="preserve">GISSI-HF Investigators. (2008). Effect of n-3 polyunsaturated fatty acids in patients with chronic heart failure (the GISSI-HF trial): a randomized, double-blind, placebo-controlled trial. </w:t>
      </w:r>
      <w:r>
        <w:rPr>
          <w:i/>
        </w:rPr>
        <w:t xml:space="preserve">Lancet </w:t>
      </w:r>
      <w:r>
        <w:rPr/>
        <w:t xml:space="preserve">372, 1223–1230. </w:t>
      </w:r>
    </w:p>
    <w:p>
      <w:pPr>
        <w:pStyle w:val="TextBody"/>
        <w:bidi w:val="0"/>
        <w:spacing w:before="0" w:after="283"/>
        <w:jc w:val="start"/>
        <w:rPr/>
      </w:pPr>
      <w:hyperlink r:id="rId63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64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65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21" w:name="B21"/>
      <w:bookmarkEnd w:id="21"/>
      <w:r>
        <w:rPr/>
        <w:t xml:space="preserve">Greene, H. L. (1990). Sudden arrhythmic cardiac death: mechanisms, resuscitation and classification: the Seattle perspective. </w:t>
      </w:r>
      <w:r>
        <w:rPr>
          <w:i/>
        </w:rPr>
        <w:t xml:space="preserve">Am. J. Cardiol </w:t>
      </w:r>
      <w:r>
        <w:rPr/>
        <w:t xml:space="preserve">. 65, 4B–12B. </w:t>
      </w:r>
    </w:p>
    <w:p>
      <w:pPr>
        <w:pStyle w:val="TextBody"/>
        <w:bidi w:val="0"/>
        <w:spacing w:before="0" w:after="283"/>
        <w:jc w:val="start"/>
        <w:rPr/>
      </w:pPr>
      <w:hyperlink r:id="rId66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67" w:tgtFrame="_blank">
        <w:r>
          <w:rPr>
            <w:rStyle w:val="a8"/>
          </w:rPr>
          <w:t xml:space="preserve">Pubmed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22" w:name="B20"/>
      <w:bookmarkEnd w:id="22"/>
      <w:r>
        <w:rPr/>
        <w:t xml:space="preserve">Groeneveld, P. V., Matta, M. A., Suh, J. J., Heidenreich, P. A., and Shea, J. A. (2006). Costs and quality-of-life effects of implantable cardioverter-defibrillators. </w:t>
      </w:r>
      <w:r>
        <w:rPr>
          <w:i/>
        </w:rPr>
        <w:t xml:space="preserve">Am. J. Cardiol </w:t>
      </w:r>
      <w:r>
        <w:rPr/>
        <w:t xml:space="preserve">. 98, 1409–1415. </w:t>
      </w:r>
    </w:p>
    <w:p>
      <w:pPr>
        <w:pStyle w:val="TextBody"/>
        <w:bidi w:val="0"/>
        <w:spacing w:before="0" w:after="283"/>
        <w:jc w:val="start"/>
        <w:rPr/>
      </w:pPr>
      <w:hyperlink r:id="rId68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69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70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23" w:name="B22"/>
      <w:bookmarkEnd w:id="23"/>
      <w:r>
        <w:rPr/>
        <w:t xml:space="preserve">Henyan, N. N., White, C. M., Gillespie, E. L., Smith, K., Coleman, C. L., and Kluger, J. (2006). The impact of gender on survival amongst patients with implantable cardioverter defibrillators for primary prevention against sudden cardiac death. </w:t>
      </w:r>
      <w:r>
        <w:rPr>
          <w:i/>
        </w:rPr>
        <w:t xml:space="preserve">J. Intern. Med </w:t>
      </w:r>
      <w:r>
        <w:rPr/>
        <w:t xml:space="preserve">. 260, 467–473. </w:t>
      </w:r>
    </w:p>
    <w:p>
      <w:pPr>
        <w:pStyle w:val="TextBody"/>
        <w:bidi w:val="0"/>
        <w:spacing w:before="0" w:after="283"/>
        <w:jc w:val="start"/>
        <w:rPr/>
      </w:pPr>
      <w:hyperlink r:id="rId71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72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73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24" w:name="B23"/>
      <w:bookmarkEnd w:id="24"/>
      <w:r>
        <w:rPr/>
        <w:t xml:space="preserve">Hinkle, L. E. J., and Thaler, H. T. (1982). Clinical classification of cardiac deaths. </w:t>
      </w:r>
      <w:r>
        <w:rPr>
          <w:i/>
        </w:rPr>
        <w:t xml:space="preserve">Circulation </w:t>
      </w:r>
      <w:r>
        <w:rPr/>
        <w:t xml:space="preserve">65, 457–464. </w:t>
      </w:r>
    </w:p>
    <w:p>
      <w:pPr>
        <w:pStyle w:val="TextBody"/>
        <w:bidi w:val="0"/>
        <w:spacing w:before="0" w:after="283"/>
        <w:jc w:val="start"/>
        <w:rPr/>
      </w:pPr>
      <w:hyperlink r:id="rId74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75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76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25" w:name="B24"/>
      <w:bookmarkEnd w:id="25"/>
      <w:r>
        <w:rPr/>
        <w:t xml:space="preserve">Hooper, L., Thompson, R. L., Harrison, R. A., Summerbell, C. D., Moore, H., Worthington, H. V., et al. (2004). Omega-3 fatty acids for prevention and treatment of cardiovascular disease. </w:t>
      </w:r>
      <w:r>
        <w:rPr>
          <w:i/>
        </w:rPr>
        <w:t xml:space="preserve">Cochrane Database Syst. Rev </w:t>
      </w:r>
      <w:r>
        <w:rPr/>
        <w:t xml:space="preserve">. 4, CD003177. </w:t>
      </w:r>
    </w:p>
    <w:p>
      <w:pPr>
        <w:pStyle w:val="TextBody"/>
        <w:bidi w:val="0"/>
        <w:spacing w:before="0" w:after="283"/>
        <w:jc w:val="start"/>
        <w:rPr/>
      </w:pPr>
      <w:hyperlink r:id="rId77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78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79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26" w:name="B25"/>
      <w:bookmarkEnd w:id="26"/>
      <w:r>
        <w:rPr/>
        <w:t xml:space="preserve">Jenkins, D. J., Josse, A. R., Beyene, J., Dorian, P., Burr, M. L., LaBelle, R., et al. (2008). Fish-oil supplementation in patients with implantable cardioverter defibrillators: a meta-analysis. </w:t>
      </w:r>
      <w:r>
        <w:rPr>
          <w:i/>
        </w:rPr>
        <w:t xml:space="preserve">Can. Med. Assoc. J </w:t>
      </w:r>
      <w:r>
        <w:rPr/>
        <w:t xml:space="preserve">. 178, 157–164. </w:t>
      </w:r>
    </w:p>
    <w:p>
      <w:pPr>
        <w:pStyle w:val="TextBody"/>
        <w:bidi w:val="0"/>
        <w:spacing w:before="0" w:after="283"/>
        <w:jc w:val="start"/>
        <w:rPr/>
      </w:pPr>
      <w:hyperlink r:id="rId80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81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82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27" w:name="B26"/>
      <w:bookmarkEnd w:id="27"/>
      <w:r>
        <w:rPr/>
        <w:t xml:space="preserve">Kannel, W. B., Wolf, P. A., and Levy, D. (1998). Prevalence, incidence, prognosis, and predisposing conditions for atrial fibrillation: population-based estimates. </w:t>
      </w:r>
      <w:r>
        <w:rPr>
          <w:i/>
        </w:rPr>
        <w:t xml:space="preserve">Am. J. Cardiol </w:t>
      </w:r>
      <w:r>
        <w:rPr/>
        <w:t xml:space="preserve">. 82, 2N–9N. </w:t>
      </w:r>
    </w:p>
    <w:p>
      <w:pPr>
        <w:pStyle w:val="TextBody"/>
        <w:bidi w:val="0"/>
        <w:spacing w:before="0" w:after="283"/>
        <w:jc w:val="start"/>
        <w:rPr/>
      </w:pPr>
      <w:hyperlink r:id="rId83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84" w:tgtFrame="_blank">
        <w:r>
          <w:rPr>
            <w:rStyle w:val="a8"/>
          </w:rPr>
          <w:t xml:space="preserve">Pubmed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28" w:name="B27"/>
      <w:bookmarkEnd w:id="28"/>
      <w:r>
        <w:rPr/>
        <w:t xml:space="preserve">Kowey, P. R., Reiffel, J. A., Ellenbogen, K. A., Naccarelli, G. V., and Pratt, C. M. (2010). Efficacy and safety of prescription omega-3 fatty acids for the prevention of recurrent symptomatic atrial fibrillation: a randomized controlled trial. </w:t>
      </w:r>
      <w:r>
        <w:rPr>
          <w:i/>
        </w:rPr>
        <w:t xml:space="preserve">JAMA </w:t>
      </w:r>
      <w:r>
        <w:rPr/>
        <w:t xml:space="preserve">304, E1–E10. </w:t>
      </w:r>
    </w:p>
    <w:p>
      <w:pPr>
        <w:pStyle w:val="TextBody"/>
        <w:bidi w:val="0"/>
        <w:spacing w:before="0" w:after="283"/>
        <w:jc w:val="start"/>
        <w:rPr/>
      </w:pPr>
      <w:hyperlink r:id="rId85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86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87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29" w:name="B28"/>
      <w:bookmarkEnd w:id="29"/>
      <w:r>
        <w:rPr/>
        <w:t xml:space="preserve">Kris-Etherton, P. M., Harris, W. S., and Appel, L. J. for the AHA Nutrition Committee. (2003). Omega-3 fatty acids and cardiovascular disease: new recommendations from the American Heart Association. </w:t>
      </w:r>
      <w:r>
        <w:rPr>
          <w:i/>
        </w:rPr>
        <w:t xml:space="preserve">Arterioscler. Thromb. Vasc. Biol </w:t>
      </w:r>
      <w:r>
        <w:rPr/>
        <w:t xml:space="preserve">. 23, 151–152. </w:t>
      </w:r>
    </w:p>
    <w:p>
      <w:pPr>
        <w:pStyle w:val="TextBody"/>
        <w:bidi w:val="0"/>
        <w:spacing w:before="0" w:after="283"/>
        <w:jc w:val="start"/>
        <w:rPr/>
      </w:pPr>
      <w:hyperlink r:id="rId88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89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90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30" w:name="B29"/>
      <w:bookmarkEnd w:id="30"/>
      <w:r>
        <w:rPr/>
        <w:t xml:space="preserve">Kromhout, D., Bosschieter, E. B., and de Lezenne, C. C. (1985). The inverse relation between fish consumption and 20-year mortality from coronary heart disease. </w:t>
      </w:r>
      <w:r>
        <w:rPr>
          <w:i/>
        </w:rPr>
        <w:t xml:space="preserve">N. Engl. J. Med </w:t>
      </w:r>
      <w:r>
        <w:rPr/>
        <w:t xml:space="preserve">. 312, 1205–1209. </w:t>
      </w:r>
    </w:p>
    <w:p>
      <w:pPr>
        <w:pStyle w:val="TextBody"/>
        <w:bidi w:val="0"/>
        <w:spacing w:before="0" w:after="283"/>
        <w:jc w:val="start"/>
        <w:rPr/>
      </w:pPr>
      <w:hyperlink r:id="rId91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92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93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31" w:name="B30"/>
      <w:bookmarkEnd w:id="31"/>
      <w:r>
        <w:rPr/>
        <w:t xml:space="preserve">Kromhout, D., Giltay, E. J., and Geleijnse, J. M. for the Alpha Omega Trial Group. (2010). n-3 fatty acids and cardiaovascular events after myocardial infarction. </w:t>
      </w:r>
      <w:r>
        <w:rPr>
          <w:i/>
        </w:rPr>
        <w:t xml:space="preserve">N. Engl. J. Med </w:t>
      </w:r>
      <w:r>
        <w:rPr/>
        <w:t xml:space="preserve">. 363, 2015–2026. </w:t>
      </w:r>
    </w:p>
    <w:p>
      <w:pPr>
        <w:pStyle w:val="TextBody"/>
        <w:bidi w:val="0"/>
        <w:spacing w:before="0" w:after="283"/>
        <w:jc w:val="start"/>
        <w:rPr/>
      </w:pPr>
      <w:hyperlink r:id="rId94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95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96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32" w:name="B31"/>
      <w:bookmarkEnd w:id="32"/>
      <w:r>
        <w:rPr/>
        <w:t xml:space="preserve">Lakshminarayan, K., Solid, C. A., Collins, A. J., Anderson, D. C., and Herzog, C. A. (2006). Atrial fibrillation and stroke in the general Medicare population: a 10-year perspective (1992 to 2002). </w:t>
      </w:r>
      <w:r>
        <w:rPr>
          <w:i/>
        </w:rPr>
        <w:t xml:space="preserve">Stroke </w:t>
      </w:r>
      <w:r>
        <w:rPr/>
        <w:t xml:space="preserve">37, 1969–1974. </w:t>
      </w:r>
    </w:p>
    <w:p>
      <w:pPr>
        <w:pStyle w:val="TextBody"/>
        <w:bidi w:val="0"/>
        <w:spacing w:before="0" w:after="283"/>
        <w:jc w:val="start"/>
        <w:rPr/>
      </w:pPr>
      <w:hyperlink r:id="rId97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98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99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33" w:name="B32"/>
      <w:bookmarkEnd w:id="33"/>
      <w:r>
        <w:rPr/>
        <w:t xml:space="preserve">Leon, H., Shibata, M. C., Sivakumaran, S., Dorgan, M., Chatterley, T., and Tsuyuki, R. T. (2009). Effect of fish oil on arrhythmias and mortality: systematic review. </w:t>
      </w:r>
      <w:r>
        <w:rPr>
          <w:i/>
        </w:rPr>
        <w:t xml:space="preserve">Br. Med. J </w:t>
      </w:r>
      <w:r>
        <w:rPr/>
        <w:t xml:space="preserve">. 338, a2931. </w:t>
      </w:r>
    </w:p>
    <w:p>
      <w:pPr>
        <w:pStyle w:val="TextBody"/>
        <w:bidi w:val="0"/>
        <w:spacing w:before="0" w:after="283"/>
        <w:jc w:val="start"/>
        <w:rPr/>
      </w:pPr>
      <w:hyperlink r:id="rId100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01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102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34" w:name="B33"/>
      <w:bookmarkEnd w:id="34"/>
      <w:r>
        <w:rPr/>
        <w:t xml:space="preserve">Marchioli, R., Barzi, F., Bomba, E., Chieffo, C., Di Gregorio, D., Di Mascio, R., et al. (2002). Early protection against sudden death by n-3 polyunsaturated fatty acids after myocardial infarction: time-course analysis of the results of the Gruppo Italiano per lo Studio della Sopravvivenza nell'Infarto Miocardico (GISSI)-Prevenzione. </w:t>
      </w:r>
      <w:r>
        <w:rPr>
          <w:i/>
        </w:rPr>
        <w:t xml:space="preserve">Circulation </w:t>
      </w:r>
      <w:r>
        <w:rPr/>
        <w:t xml:space="preserve">105, 1897–1903. </w:t>
      </w:r>
    </w:p>
    <w:p>
      <w:pPr>
        <w:pStyle w:val="TextBody"/>
        <w:bidi w:val="0"/>
        <w:spacing w:before="0" w:after="283"/>
        <w:jc w:val="start"/>
        <w:rPr/>
      </w:pPr>
      <w:hyperlink r:id="rId103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04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105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35" w:name="B34"/>
      <w:bookmarkEnd w:id="35"/>
      <w:r>
        <w:rPr/>
        <w:t xml:space="preserve">McLennan, P. L., Abeywardena, M. Y., and Charnock, J. S. (1988). Dietary fish oil prevents ventricular fibrillation following coronary artery occlusion and reperfusion. </w:t>
      </w:r>
      <w:r>
        <w:rPr>
          <w:i/>
        </w:rPr>
        <w:t xml:space="preserve">Am. Heart J </w:t>
      </w:r>
      <w:r>
        <w:rPr/>
        <w:t xml:space="preserve">. 116, 709–717. </w:t>
      </w:r>
    </w:p>
    <w:p>
      <w:pPr>
        <w:pStyle w:val="TextBody"/>
        <w:bidi w:val="0"/>
        <w:spacing w:before="0" w:after="283"/>
        <w:jc w:val="start"/>
        <w:rPr/>
      </w:pPr>
      <w:hyperlink r:id="rId106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07" w:tgtFrame="_blank">
        <w:r>
          <w:rPr>
            <w:rStyle w:val="a8"/>
          </w:rPr>
          <w:t xml:space="preserve">Pubmed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36" w:name="B35"/>
      <w:bookmarkEnd w:id="36"/>
      <w:r>
        <w:rPr/>
        <w:t xml:space="preserve">Mozaffarian, D., Marcholi, R., Macchia, A., Silletta, M. G., Ferrazzi, P., Gardner, T. J., et al. (2012). Fish oil and postoperative atrial fibrillation. The omega-3 fatty acid for prevention of post-operative atrial fibrillation (OPERA) randomized trial. </w:t>
      </w:r>
      <w:r>
        <w:rPr>
          <w:i/>
        </w:rPr>
        <w:t xml:space="preserve">JAMA </w:t>
      </w:r>
      <w:r>
        <w:rPr/>
        <w:t xml:space="preserve">. doi: 10. 1001/jama. 2012. 28733. [Epub ahead of print]. </w:t>
      </w:r>
    </w:p>
    <w:p>
      <w:pPr>
        <w:pStyle w:val="TextBody"/>
        <w:bidi w:val="0"/>
        <w:spacing w:before="0" w:after="283"/>
        <w:jc w:val="start"/>
        <w:rPr/>
      </w:pPr>
      <w:hyperlink r:id="rId108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09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110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37" w:name="B36"/>
      <w:bookmarkEnd w:id="37"/>
      <w:r>
        <w:rPr/>
        <w:t xml:space="preserve">Poole, J. E., Johnson, G. W., Hellkamp, A. S., Anderson, J., Callans, D. J., Raitt, M. H., et al. (2008). Prognostic importance of defibrillator shocks in patients with heart failure. </w:t>
      </w:r>
      <w:r>
        <w:rPr>
          <w:i/>
        </w:rPr>
        <w:t xml:space="preserve">N. Engl. J. Med </w:t>
      </w:r>
      <w:r>
        <w:rPr/>
        <w:t xml:space="preserve">. 359, 1009–1017. </w:t>
      </w:r>
    </w:p>
    <w:p>
      <w:pPr>
        <w:pStyle w:val="TextBody"/>
        <w:bidi w:val="0"/>
        <w:spacing w:before="0" w:after="283"/>
        <w:jc w:val="start"/>
        <w:rPr/>
      </w:pPr>
      <w:hyperlink r:id="rId111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12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113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38" w:name="B37"/>
      <w:bookmarkEnd w:id="38"/>
      <w:r>
        <w:rPr/>
        <w:t xml:space="preserve">Raitt, M. H., Connor, W. E., Morris, C., Kron, J., Halpren, B., Chugh, S. S., et al. (2005). Fish oil supplementation and risk of ventricular tachycardia and ventricular fibrillation in patients with implantable defibrillators: a randomized controlled trial. </w:t>
      </w:r>
      <w:r>
        <w:rPr>
          <w:i/>
        </w:rPr>
        <w:t xml:space="preserve">JAMA </w:t>
      </w:r>
      <w:r>
        <w:rPr/>
        <w:t xml:space="preserve">293, 2884–2891. </w:t>
      </w:r>
    </w:p>
    <w:p>
      <w:pPr>
        <w:pStyle w:val="TextBody"/>
        <w:bidi w:val="0"/>
        <w:spacing w:before="0" w:after="283"/>
        <w:jc w:val="start"/>
        <w:rPr/>
      </w:pPr>
      <w:hyperlink r:id="rId114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15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116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39" w:name="B38"/>
      <w:bookmarkEnd w:id="39"/>
      <w:r>
        <w:rPr/>
        <w:t xml:space="preserve">Rauch, B., Schiele, R., Schneider, S., Diller, F., Victor, N., Gohlke, H., et al. (2010). OMEGA, a randomized, placebo-controlled trial to test the effect of highly purified omega-3 fatty acids on top of modern guideline-adjusted therapy after myocardial infarction. </w:t>
      </w:r>
      <w:r>
        <w:rPr>
          <w:i/>
        </w:rPr>
        <w:t xml:space="preserve">Circulation </w:t>
      </w:r>
      <w:r>
        <w:rPr/>
        <w:t xml:space="preserve">122, 2152–2159. </w:t>
      </w:r>
    </w:p>
    <w:p>
      <w:pPr>
        <w:pStyle w:val="TextBody"/>
        <w:bidi w:val="0"/>
        <w:spacing w:before="0" w:after="283"/>
        <w:jc w:val="start"/>
        <w:rPr/>
      </w:pPr>
      <w:hyperlink r:id="rId117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18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119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40" w:name="B39"/>
      <w:bookmarkEnd w:id="40"/>
      <w:r>
        <w:rPr/>
        <w:t xml:space="preserve">Rizos, E. C., Ntzani, E., Bika, E., Kostapnos, M. S., and Elisaf, M. S. (2012). Association between omega-3 fatty acids supplementation and risk of major cardiovascular disease events: a systematic review and meta-analysis. </w:t>
      </w:r>
      <w:r>
        <w:rPr>
          <w:i/>
        </w:rPr>
        <w:t xml:space="preserve">JAMA </w:t>
      </w:r>
      <w:r>
        <w:rPr/>
        <w:t xml:space="preserve">308, 1024–1033. </w:t>
      </w:r>
    </w:p>
    <w:p>
      <w:pPr>
        <w:pStyle w:val="TextBody"/>
        <w:bidi w:val="0"/>
        <w:spacing w:before="0" w:after="283"/>
        <w:jc w:val="start"/>
        <w:rPr/>
      </w:pPr>
      <w:hyperlink r:id="rId120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21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122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41" w:name="B40"/>
      <w:bookmarkEnd w:id="41"/>
      <w:r>
        <w:rPr/>
        <w:t xml:space="preserve">Sandesara, C. M., Chung, M. K., Van Wagoner, D. R., Barringer, T. A., Allen, K., Ismail, H. M., et al. (2012). A randomized placebo-controlled trial of omega-3 fatty acids for inhibition of supraventricular arrhythmias after cardiac surgery the FISH trial. </w:t>
      </w:r>
      <w:r>
        <w:rPr>
          <w:i/>
        </w:rPr>
        <w:t xml:space="preserve">J. Am. Heart Assoc </w:t>
      </w:r>
      <w:r>
        <w:rPr/>
        <w:t xml:space="preserve">. 1, e000547. </w:t>
      </w:r>
    </w:p>
    <w:p>
      <w:pPr>
        <w:pStyle w:val="TextBody"/>
        <w:bidi w:val="0"/>
        <w:spacing w:before="0" w:after="283"/>
        <w:jc w:val="start"/>
        <w:rPr/>
      </w:pPr>
      <w:hyperlink r:id="rId123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24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125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42" w:name="B41"/>
      <w:bookmarkEnd w:id="42"/>
      <w:r>
        <w:rPr/>
        <w:t xml:space="preserve">Smith, S. C., Allen, J., Blair, S. N., Bonow, R. O., Brass, L. M., Fonarow, G. C., et al. (2006). AHA/ACC guidelines for the secondary prevention for patients with coronary and other atherosclerotic vascular disease: 2006 update. </w:t>
      </w:r>
      <w:r>
        <w:rPr>
          <w:i/>
        </w:rPr>
        <w:t xml:space="preserve">Circulation </w:t>
      </w:r>
      <w:r>
        <w:rPr/>
        <w:t xml:space="preserve">113, 2363–2372. </w:t>
      </w:r>
    </w:p>
    <w:p>
      <w:pPr>
        <w:pStyle w:val="TextBody"/>
        <w:bidi w:val="0"/>
        <w:spacing w:before="0" w:after="283"/>
        <w:jc w:val="start"/>
        <w:rPr/>
      </w:pPr>
      <w:hyperlink r:id="rId126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27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128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43" w:name="B42"/>
      <w:bookmarkEnd w:id="43"/>
      <w:r>
        <w:rPr/>
        <w:t xml:space="preserve">Waldo, A. L., Camm, A. J., de Ruyter, H., Friedman, P. L., MacNeil, D. J., Pauls, J. F., et al. (1996). Effect of d-sotalol on mortality in patients with left ventricular dysfunction after recent and remote myocardial infarction. </w:t>
      </w:r>
      <w:r>
        <w:rPr>
          <w:i/>
        </w:rPr>
        <w:t xml:space="preserve">Lancet </w:t>
      </w:r>
      <w:r>
        <w:rPr/>
        <w:t xml:space="preserve">348, 7–12. </w:t>
      </w:r>
    </w:p>
    <w:p>
      <w:pPr>
        <w:pStyle w:val="TextBody"/>
        <w:bidi w:val="0"/>
        <w:spacing w:before="0" w:after="283"/>
        <w:jc w:val="start"/>
        <w:rPr/>
      </w:pPr>
      <w:hyperlink r:id="rId129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30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131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44" w:name="B43"/>
      <w:bookmarkEnd w:id="44"/>
      <w:r>
        <w:rPr/>
        <w:t xml:space="preserve">Yokoyama, M., Origasa, H., Matsuzaki, M., Matsuzawa, Y., Saito, Y., Ishikawa, Y., et al. (2007). Effects of eicosapentaenoic acid on major coronary events in hypercholesterolemic (JELIS): a randomized open-label, blinded endpoint analysis. </w:t>
      </w:r>
      <w:r>
        <w:rPr>
          <w:i/>
        </w:rPr>
        <w:t xml:space="preserve">Lancet </w:t>
      </w:r>
      <w:r>
        <w:rPr/>
        <w:t xml:space="preserve">369, 1090–1098. </w:t>
      </w:r>
    </w:p>
    <w:p>
      <w:pPr>
        <w:pStyle w:val="TextBody"/>
        <w:bidi w:val="0"/>
        <w:spacing w:before="0" w:after="283"/>
        <w:jc w:val="start"/>
        <w:rPr/>
      </w:pPr>
      <w:hyperlink r:id="rId132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33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134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45" w:name="B44"/>
      <w:bookmarkEnd w:id="45"/>
      <w:r>
        <w:rPr/>
        <w:t xml:space="preserve">Zhao, Y. T., Chen, Q., Sun, Y. X., Li, X. B., Zhang, P., Xu, Y., et al. (2009). Prevention of sudden cardiac death with omega-3 fatty acids in patients with coronary heart disease: meta-analysis of randomized controlled trials. </w:t>
      </w:r>
      <w:r>
        <w:rPr>
          <w:i/>
        </w:rPr>
        <w:t xml:space="preserve">Ann. Med </w:t>
      </w:r>
      <w:r>
        <w:rPr/>
        <w:t xml:space="preserve">. 41, 301–310. </w:t>
      </w:r>
    </w:p>
    <w:p>
      <w:pPr>
        <w:pStyle w:val="TextBody"/>
        <w:bidi w:val="0"/>
        <w:spacing w:before="0" w:after="283"/>
        <w:jc w:val="start"/>
        <w:rPr/>
      </w:pPr>
      <w:hyperlink r:id="rId135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36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137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46" w:name="B45"/>
      <w:bookmarkEnd w:id="46"/>
      <w:r>
        <w:rPr/>
        <w:t xml:space="preserve">Zheng, Z.-J., Croft, J. B., Giles, W. H., and Mensah, G. A. (2001). Sudden cardiac death in the United States, 1989 to 1998. </w:t>
      </w:r>
      <w:r>
        <w:rPr>
          <w:i/>
        </w:rPr>
        <w:t xml:space="preserve">Circulation </w:t>
      </w:r>
      <w:r>
        <w:rPr/>
        <w:t xml:space="preserve">104, 2158–2163. </w:t>
      </w:r>
    </w:p>
    <w:p>
      <w:pPr>
        <w:pStyle w:val="TextBody"/>
        <w:bidi w:val="0"/>
        <w:spacing w:before="0" w:after="283"/>
        <w:jc w:val="start"/>
        <w:rPr/>
      </w:pPr>
      <w:hyperlink r:id="rId138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39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140" w:tgtFrame="_blank">
        <w:r>
          <w:rPr>
            <w:rStyle w:val="a8"/>
          </w:rPr>
          <w:t xml:space="preserve">CrossRef Full Text </w:t>
        </w:r>
      </w:hyperlink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https://assignbuster.com/omega-3-polyunsaturated-fatty-acids-and-cardiac-rhythm-an-introduction/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Omega-3 polyunsaturated fatty acids and 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://www.marketresearch.com/" TargetMode="External"/><Relationship Id="rId16" Type="http://schemas.openxmlformats.org/officeDocument/2006/relationships/hyperlink" Target="http://www.ncbi.nlm.nih.gov/sites/entrez?Db=pubmed&amp;Cmd=ShowDetailView&amp;TermToSearch=8018000" TargetMode="External"/><Relationship Id="rId17" Type="http://schemas.openxmlformats.org/officeDocument/2006/relationships/hyperlink" Target="http://eutils.ncbi.nlm.nih.gov/entrez/eutils/elink.fcgi?db=pubmed&amp;cmd=prlinks&amp;retmode=ref&amp;id=8018000" TargetMode="External"/><Relationship Id="rId18" Type="http://schemas.openxmlformats.org/officeDocument/2006/relationships/hyperlink" Target="http://dx.doi.org/10.1001/archinte.1994.00420130036007" TargetMode="External"/><Relationship Id="rId19" Type="http://schemas.openxmlformats.org/officeDocument/2006/relationships/hyperlink" Target="http://www.ncbi.nlm.nih.gov/sites/entrez?Db=pubmed&amp;Cmd=ShowDetailView&amp;TermToSearch=7435433" TargetMode="External"/><Relationship Id="rId20" Type="http://schemas.openxmlformats.org/officeDocument/2006/relationships/hyperlink" Target="http://eutils.ncbi.nlm.nih.gov/entrez/eutils/elink.fcgi?db=pubmed&amp;cmd=prlinks&amp;retmode=ref&amp;id=7435433" TargetMode="External"/><Relationship Id="rId21" Type="http://schemas.openxmlformats.org/officeDocument/2006/relationships/hyperlink" Target="http://www.ncbi.nlm.nih.gov/sites/entrez?Db=pubmed&amp;Cmd=ShowDetailView&amp;TermToSearch=2911968" TargetMode="External"/><Relationship Id="rId22" Type="http://schemas.openxmlformats.org/officeDocument/2006/relationships/hyperlink" Target="http://eutils.ncbi.nlm.nih.gov/entrez/eutils/elink.fcgi?db=pubmed&amp;cmd=prlinks&amp;retmode=ref&amp;id=2911968" TargetMode="External"/><Relationship Id="rId23" Type="http://schemas.openxmlformats.org/officeDocument/2006/relationships/hyperlink" Target="http://www.ncbi.nlm.nih.gov/sites/entrez?Db=pubmed&amp;Cmd=ShowDetailView&amp;TermToSearch=22333345" TargetMode="External"/><Relationship Id="rId24" Type="http://schemas.openxmlformats.org/officeDocument/2006/relationships/hyperlink" Target="http://eutils.ncbi.nlm.nih.gov/entrez/eutils/elink.fcgi?db=pubmed&amp;cmd=prlinks&amp;retmode=ref&amp;id=22333345" TargetMode="External"/><Relationship Id="rId25" Type="http://schemas.openxmlformats.org/officeDocument/2006/relationships/hyperlink" Target="http://dx.doi.org/10.1161/CIRCEP.111.966739" TargetMode="External"/><Relationship Id="rId26" Type="http://schemas.openxmlformats.org/officeDocument/2006/relationships/hyperlink" Target="http://www.ncbi.nlm.nih.gov/sites/entrez?Db=pubmed&amp;Cmd=ShowDetailView&amp;TermToSearch=8183925" TargetMode="External"/><Relationship Id="rId27" Type="http://schemas.openxmlformats.org/officeDocument/2006/relationships/hyperlink" Target="http://eutils.ncbi.nlm.nih.gov/entrez/eutils/elink.fcgi?db=pubmed&amp;cmd=prlinks&amp;retmode=ref&amp;id=8183925" TargetMode="External"/><Relationship Id="rId28" Type="http://schemas.openxmlformats.org/officeDocument/2006/relationships/hyperlink" Target="http://www.ncbi.nlm.nih.gov/sites/entrez?Db=pubmed&amp;Cmd=ShowDetailView&amp;TermToSearch=19196720" TargetMode="External"/><Relationship Id="rId29" Type="http://schemas.openxmlformats.org/officeDocument/2006/relationships/hyperlink" Target="http://eutils.ncbi.nlm.nih.gov/entrez/eutils/elink.fcgi?db=pubmed&amp;cmd=prlinks&amp;retmode=ref&amp;id=19196720" TargetMode="External"/><Relationship Id="rId30" Type="http://schemas.openxmlformats.org/officeDocument/2006/relationships/hyperlink" Target="http://dx.doi.org/10.1093/eurheartj/ehp003" TargetMode="External"/><Relationship Id="rId31" Type="http://schemas.openxmlformats.org/officeDocument/2006/relationships/hyperlink" Target="http://www.ncbi.nlm.nih.gov/sites/entrez?Db=pubmed&amp;Cmd=ShowDetailView&amp;TermToSearch=16772624" TargetMode="External"/><Relationship Id="rId32" Type="http://schemas.openxmlformats.org/officeDocument/2006/relationships/hyperlink" Target="http://eutils.ncbi.nlm.nih.gov/entrez/eutils/elink.fcgi?db=pubmed&amp;cmd=prlinks&amp;retmode=ref&amp;id=16772624" TargetMode="External"/><Relationship Id="rId33" Type="http://schemas.openxmlformats.org/officeDocument/2006/relationships/hyperlink" Target="http://dx.doi.org/10.1001/jama.295.22.2613" TargetMode="External"/><Relationship Id="rId34" Type="http://schemas.openxmlformats.org/officeDocument/2006/relationships/hyperlink" Target="http://www.ncbi.nlm.nih.gov/sites/entrez?Db=pubmed&amp;Cmd=ShowDetailView&amp;TermToSearch=12571649" TargetMode="External"/><Relationship Id="rId35" Type="http://schemas.openxmlformats.org/officeDocument/2006/relationships/hyperlink" Target="http://eutils.ncbi.nlm.nih.gov/entrez/eutils/elink.fcgi?db=pubmed&amp;cmd=prlinks&amp;retmode=ref&amp;id=12571649" TargetMode="External"/><Relationship Id="rId36" Type="http://schemas.openxmlformats.org/officeDocument/2006/relationships/hyperlink" Target="http://dx.doi.org/10.1038/sj.ejcn.1601539" TargetMode="External"/><Relationship Id="rId37" Type="http://schemas.openxmlformats.org/officeDocument/2006/relationships/hyperlink" Target="http://www.ncbi.nlm.nih.gov/sites/entrez?Db=pubmed&amp;Cmd=ShowDetailView&amp;TermToSearch=2571009" TargetMode="External"/><Relationship Id="rId38" Type="http://schemas.openxmlformats.org/officeDocument/2006/relationships/hyperlink" Target="http://eutils.ncbi.nlm.nih.gov/entrez/eutils/elink.fcgi?db=pubmed&amp;cmd=prlinks&amp;retmode=ref&amp;id=2571009" TargetMode="External"/><Relationship Id="rId39" Type="http://schemas.openxmlformats.org/officeDocument/2006/relationships/hyperlink" Target="http://dx.doi.org/10.1016/S0140-6736(89)90828-3" TargetMode="External"/><Relationship Id="rId40" Type="http://schemas.openxmlformats.org/officeDocument/2006/relationships/hyperlink" Target="http://www.ncbi.nlm.nih.gov/sites/entrez?Db=pubmed&amp;Cmd=ShowDetailView&amp;TermToSearch=10601507" TargetMode="External"/><Relationship Id="rId41" Type="http://schemas.openxmlformats.org/officeDocument/2006/relationships/hyperlink" Target="http://eutils.ncbi.nlm.nih.gov/entrez/eutils/elink.fcgi?db=pubmed&amp;cmd=prlinks&amp;retmode=ref&amp;id=10601507" TargetMode="External"/><Relationship Id="rId42" Type="http://schemas.openxmlformats.org/officeDocument/2006/relationships/hyperlink" Target="http://dx.doi.org/10.1056/NEJM199912163412503" TargetMode="External"/><Relationship Id="rId43" Type="http://schemas.openxmlformats.org/officeDocument/2006/relationships/hyperlink" Target="http://www.ncbi.nlm.nih.gov/sites/entrez?Db=pubmed&amp;Cmd=ShowDetailView&amp;TermToSearch=16153353" TargetMode="External"/><Relationship Id="rId44" Type="http://schemas.openxmlformats.org/officeDocument/2006/relationships/hyperlink" Target="http://eutils.ncbi.nlm.nih.gov/entrez/eutils/elink.fcgi?db=pubmed&amp;cmd=prlinks&amp;retmode=ref&amp;id=16153353" TargetMode="External"/><Relationship Id="rId45" Type="http://schemas.openxmlformats.org/officeDocument/2006/relationships/hyperlink" Target="http://www.ncbi.nlm.nih.gov/sites/entrez?Db=pubmed&amp;Cmd=ShowDetailView&amp;TermToSearch=11102258" TargetMode="External"/><Relationship Id="rId46" Type="http://schemas.openxmlformats.org/officeDocument/2006/relationships/hyperlink" Target="http://eutils.ncbi.nlm.nih.gov/entrez/eutils/elink.fcgi?db=pubmed&amp;cmd=prlinks&amp;retmode=ref&amp;id=11102258" TargetMode="External"/><Relationship Id="rId47" Type="http://schemas.openxmlformats.org/officeDocument/2006/relationships/hyperlink" Target="http://dx.doi.org/10.1053/euhj.2000.2476" TargetMode="External"/><Relationship Id="rId48" Type="http://schemas.openxmlformats.org/officeDocument/2006/relationships/hyperlink" Target="http://www.ncbi.nlm.nih.gov/sites/entrez?Db=pubmed&amp;Cmd=ShowDetailView&amp;TermToSearch=17116294" TargetMode="External"/><Relationship Id="rId49" Type="http://schemas.openxmlformats.org/officeDocument/2006/relationships/hyperlink" Target="http://eutils.ncbi.nlm.nih.gov/entrez/eutils/elink.fcgi?db=pubmed&amp;cmd=prlinks&amp;retmode=ref&amp;id=17116294" TargetMode="External"/><Relationship Id="rId50" Type="http://schemas.openxmlformats.org/officeDocument/2006/relationships/hyperlink" Target="http://dx.doi.org/10.1016/j.cardiores.2006.10.006" TargetMode="External"/><Relationship Id="rId51" Type="http://schemas.openxmlformats.org/officeDocument/2006/relationships/hyperlink" Target="http://www.ncbi.nlm.nih.gov/sites/entrez?Db=pubmed&amp;Cmd=ShowDetailView&amp;TermToSearch=9091800" TargetMode="External"/><Relationship Id="rId52" Type="http://schemas.openxmlformats.org/officeDocument/2006/relationships/hyperlink" Target="http://eutils.ncbi.nlm.nih.gov/entrez/eutils/elink.fcgi?db=pubmed&amp;cmd=prlinks&amp;retmode=ref&amp;id=9091800" TargetMode="External"/><Relationship Id="rId53" Type="http://schemas.openxmlformats.org/officeDocument/2006/relationships/hyperlink" Target="http://dx.doi.org/10.1056/NEJM199704103361502" TargetMode="External"/><Relationship Id="rId54" Type="http://schemas.openxmlformats.org/officeDocument/2006/relationships/hyperlink" Target="http://www.ncbi.nlm.nih.gov/sites/entrez?Db=pubmed&amp;Cmd=ShowDetailView&amp;TermToSearch=78322" TargetMode="External"/><Relationship Id="rId55" Type="http://schemas.openxmlformats.org/officeDocument/2006/relationships/hyperlink" Target="http://eutils.ncbi.nlm.nih.gov/entrez/eutils/elink.fcgi?db=pubmed&amp;cmd=prlinks&amp;retmode=ref&amp;id=78322" TargetMode="External"/><Relationship Id="rId56" Type="http://schemas.openxmlformats.org/officeDocument/2006/relationships/hyperlink" Target="http://dx.doi.org/10.1016/S0140-6736(78)91505-2" TargetMode="External"/><Relationship Id="rId57" Type="http://schemas.openxmlformats.org/officeDocument/2006/relationships/hyperlink" Target="http://www.ncbi.nlm.nih.gov/sites/entrez?Db=pubmed&amp;Cmd=ShowDetailView&amp;TermToSearch=1900101" TargetMode="External"/><Relationship Id="rId58" Type="http://schemas.openxmlformats.org/officeDocument/2006/relationships/hyperlink" Target="http://eutils.ncbi.nlm.nih.gov/entrez/eutils/elink.fcgi?db=pubmed&amp;cmd=prlinks&amp;retmode=ref&amp;id=1900101" TargetMode="External"/><Relationship Id="rId59" Type="http://schemas.openxmlformats.org/officeDocument/2006/relationships/hyperlink" Target="http://dx.doi.org/10.1056/NEJM199103213241201" TargetMode="External"/><Relationship Id="rId60" Type="http://schemas.openxmlformats.org/officeDocument/2006/relationships/hyperlink" Target="http://www.ncbi.nlm.nih.gov/sites/entrez?Db=pubmed&amp;Cmd=ShowDetailView&amp;TermToSearch=20525225" TargetMode="External"/><Relationship Id="rId61" Type="http://schemas.openxmlformats.org/officeDocument/2006/relationships/hyperlink" Target="http://eutils.ncbi.nlm.nih.gov/entrez/eutils/elink.fcgi?db=pubmed&amp;cmd=prlinks&amp;retmode=ref&amp;id=20525225" TargetMode="External"/><Relationship Id="rId62" Type="http://schemas.openxmlformats.org/officeDocument/2006/relationships/hyperlink" Target="http://dx.doi.org/10.1186/1471-2261-10-24" TargetMode="External"/><Relationship Id="rId63" Type="http://schemas.openxmlformats.org/officeDocument/2006/relationships/hyperlink" Target="http://www.ncbi.nlm.nih.gov/sites/entrez?Db=pubmed&amp;Cmd=ShowDetailView&amp;TermToSearch=18757090" TargetMode="External"/><Relationship Id="rId64" Type="http://schemas.openxmlformats.org/officeDocument/2006/relationships/hyperlink" Target="http://eutils.ncbi.nlm.nih.gov/entrez/eutils/elink.fcgi?db=pubmed&amp;cmd=prlinks&amp;retmode=ref&amp;id=18757090" TargetMode="External"/><Relationship Id="rId65" Type="http://schemas.openxmlformats.org/officeDocument/2006/relationships/hyperlink" Target="http://dx.doi.org/10.1016/S0140-6736(08)61239-8" TargetMode="External"/><Relationship Id="rId66" Type="http://schemas.openxmlformats.org/officeDocument/2006/relationships/hyperlink" Target="http://www.ncbi.nlm.nih.gov/sites/entrez?Db=pubmed&amp;Cmd=ShowDetailView&amp;TermToSearch=2404396" TargetMode="External"/><Relationship Id="rId67" Type="http://schemas.openxmlformats.org/officeDocument/2006/relationships/hyperlink" Target="http://eutils.ncbi.nlm.nih.gov/entrez/eutils/elink.fcgi?db=pubmed&amp;cmd=prlinks&amp;retmode=ref&amp;id=2404396" TargetMode="External"/><Relationship Id="rId68" Type="http://schemas.openxmlformats.org/officeDocument/2006/relationships/hyperlink" Target="http://www.ncbi.nlm.nih.gov/sites/entrez?Db=pubmed&amp;Cmd=ShowDetailView&amp;TermToSearch=17134641" TargetMode="External"/><Relationship Id="rId69" Type="http://schemas.openxmlformats.org/officeDocument/2006/relationships/hyperlink" Target="http://eutils.ncbi.nlm.nih.gov/entrez/eutils/elink.fcgi?db=pubmed&amp;cmd=prlinks&amp;retmode=ref&amp;id=17134641" TargetMode="External"/><Relationship Id="rId70" Type="http://schemas.openxmlformats.org/officeDocument/2006/relationships/hyperlink" Target="http://dx.doi.org/10.1016/j.amjcard.2006.06.041" TargetMode="External"/><Relationship Id="rId71" Type="http://schemas.openxmlformats.org/officeDocument/2006/relationships/hyperlink" Target="http://www.ncbi.nlm.nih.gov/sites/entrez?Db=pubmed&amp;Cmd=ShowDetailView&amp;TermToSearch=17040253" TargetMode="External"/><Relationship Id="rId72" Type="http://schemas.openxmlformats.org/officeDocument/2006/relationships/hyperlink" Target="http://eutils.ncbi.nlm.nih.gov/entrez/eutils/elink.fcgi?db=pubmed&amp;cmd=prlinks&amp;retmode=ref&amp;id=17040253" TargetMode="External"/><Relationship Id="rId73" Type="http://schemas.openxmlformats.org/officeDocument/2006/relationships/hyperlink" Target="http://dx.doi.org/10.1111/j.1365-2796.2006.01713.x" TargetMode="External"/><Relationship Id="rId74" Type="http://schemas.openxmlformats.org/officeDocument/2006/relationships/hyperlink" Target="http://www.ncbi.nlm.nih.gov/sites/entrez?Db=pubmed&amp;Cmd=ShowDetailView&amp;TermToSearch=7055867" TargetMode="External"/><Relationship Id="rId75" Type="http://schemas.openxmlformats.org/officeDocument/2006/relationships/hyperlink" Target="http://eutils.ncbi.nlm.nih.gov/entrez/eutils/elink.fcgi?db=pubmed&amp;cmd=prlinks&amp;retmode=ref&amp;id=7055867" TargetMode="External"/><Relationship Id="rId76" Type="http://schemas.openxmlformats.org/officeDocument/2006/relationships/hyperlink" Target="http://dx.doi.org/10.1161/01.CIR.65.3.457" TargetMode="External"/><Relationship Id="rId77" Type="http://schemas.openxmlformats.org/officeDocument/2006/relationships/hyperlink" Target="http://www.ncbi.nlm.nih.gov/sites/entrez?Db=pubmed&amp;Cmd=ShowDetailView&amp;TermToSearch=15495044" TargetMode="External"/><Relationship Id="rId78" Type="http://schemas.openxmlformats.org/officeDocument/2006/relationships/hyperlink" Target="http://eutils.ncbi.nlm.nih.gov/entrez/eutils/elink.fcgi?db=pubmed&amp;cmd=prlinks&amp;retmode=ref&amp;id=15495044" TargetMode="External"/><Relationship Id="rId79" Type="http://schemas.openxmlformats.org/officeDocument/2006/relationships/hyperlink" Target="http://dx.doi.org/10.1002/14651858.CD003177.pub2" TargetMode="External"/><Relationship Id="rId80" Type="http://schemas.openxmlformats.org/officeDocument/2006/relationships/hyperlink" Target="http://www.ncbi.nlm.nih.gov/sites/entrez?Db=pubmed&amp;Cmd=ShowDetailView&amp;TermToSearch=18195289" TargetMode="External"/><Relationship Id="rId81" Type="http://schemas.openxmlformats.org/officeDocument/2006/relationships/hyperlink" Target="http://eutils.ncbi.nlm.nih.gov/entrez/eutils/elink.fcgi?db=pubmed&amp;cmd=prlinks&amp;retmode=ref&amp;id=18195289" TargetMode="External"/><Relationship Id="rId82" Type="http://schemas.openxmlformats.org/officeDocument/2006/relationships/hyperlink" Target="http://dx.doi.org/10.1503/cmaj.070261" TargetMode="External"/><Relationship Id="rId83" Type="http://schemas.openxmlformats.org/officeDocument/2006/relationships/hyperlink" Target="http://www.ncbi.nlm.nih.gov/sites/entrez?Db=pubmed&amp;Cmd=ShowDetailView&amp;TermToSearch=9809895" TargetMode="External"/><Relationship Id="rId84" Type="http://schemas.openxmlformats.org/officeDocument/2006/relationships/hyperlink" Target="http://eutils.ncbi.nlm.nih.gov/entrez/eutils/elink.fcgi?db=pubmed&amp;cmd=prlinks&amp;retmode=ref&amp;id=9809895" TargetMode="External"/><Relationship Id="rId85" Type="http://schemas.openxmlformats.org/officeDocument/2006/relationships/hyperlink" Target="http://www.ncbi.nlm.nih.gov/sites/entrez?Db=pubmed&amp;Cmd=ShowDetailView&amp;TermToSearch=21078810" TargetMode="External"/><Relationship Id="rId86" Type="http://schemas.openxmlformats.org/officeDocument/2006/relationships/hyperlink" Target="http://eutils.ncbi.nlm.nih.gov/entrez/eutils/elink.fcgi?db=pubmed&amp;cmd=prlinks&amp;retmode=ref&amp;id=21078810" TargetMode="External"/><Relationship Id="rId87" Type="http://schemas.openxmlformats.org/officeDocument/2006/relationships/hyperlink" Target="http://dx.doi.org/10.1001/jama.2010.1735" TargetMode="External"/><Relationship Id="rId88" Type="http://schemas.openxmlformats.org/officeDocument/2006/relationships/hyperlink" Target="http://www.ncbi.nlm.nih.gov/sites/entrez?Db=pubmed&amp;Cmd=ShowDetailView&amp;TermToSearch=12588750" TargetMode="External"/><Relationship Id="rId89" Type="http://schemas.openxmlformats.org/officeDocument/2006/relationships/hyperlink" Target="http://eutils.ncbi.nlm.nih.gov/entrez/eutils/elink.fcgi?db=pubmed&amp;cmd=prlinks&amp;retmode=ref&amp;id=12588750" TargetMode="External"/><Relationship Id="rId90" Type="http://schemas.openxmlformats.org/officeDocument/2006/relationships/hyperlink" Target="http://dx.doi.org/10.1161/01.ATV.0000057393.97337.AE" TargetMode="External"/><Relationship Id="rId91" Type="http://schemas.openxmlformats.org/officeDocument/2006/relationships/hyperlink" Target="http://www.ncbi.nlm.nih.gov/sites/entrez?Db=pubmed&amp;Cmd=ShowDetailView&amp;TermToSearch=3990713" TargetMode="External"/><Relationship Id="rId92" Type="http://schemas.openxmlformats.org/officeDocument/2006/relationships/hyperlink" Target="http://eutils.ncbi.nlm.nih.gov/entrez/eutils/elink.fcgi?db=pubmed&amp;cmd=prlinks&amp;retmode=ref&amp;id=3990713" TargetMode="External"/><Relationship Id="rId93" Type="http://schemas.openxmlformats.org/officeDocument/2006/relationships/hyperlink" Target="http://dx.doi.org/10.1056/NEJM198505093121901" TargetMode="External"/><Relationship Id="rId94" Type="http://schemas.openxmlformats.org/officeDocument/2006/relationships/hyperlink" Target="http://www.ncbi.nlm.nih.gov/sites/entrez?Db=pubmed&amp;Cmd=ShowDetailView&amp;TermToSearch=20929341" TargetMode="External"/><Relationship Id="rId95" Type="http://schemas.openxmlformats.org/officeDocument/2006/relationships/hyperlink" Target="http://eutils.ncbi.nlm.nih.gov/entrez/eutils/elink.fcgi?db=pubmed&amp;cmd=prlinks&amp;retmode=ref&amp;id=20929341" TargetMode="External"/><Relationship Id="rId96" Type="http://schemas.openxmlformats.org/officeDocument/2006/relationships/hyperlink" Target="http://dx.doi.org/10.1056/NEJMoa1003603" TargetMode="External"/><Relationship Id="rId97" Type="http://schemas.openxmlformats.org/officeDocument/2006/relationships/hyperlink" Target="http://www.ncbi.nlm.nih.gov/sites/entrez?Db=pubmed&amp;Cmd=ShowDetailView&amp;TermToSearch=16809573" TargetMode="External"/><Relationship Id="rId98" Type="http://schemas.openxmlformats.org/officeDocument/2006/relationships/hyperlink" Target="http://eutils.ncbi.nlm.nih.gov/entrez/eutils/elink.fcgi?db=pubmed&amp;cmd=prlinks&amp;retmode=ref&amp;id=16809573" TargetMode="External"/><Relationship Id="rId99" Type="http://schemas.openxmlformats.org/officeDocument/2006/relationships/hyperlink" Target="http://dx.doi.org/10.1161/01.STR.0000230607.07928.17" TargetMode="External"/><Relationship Id="rId100" Type="http://schemas.openxmlformats.org/officeDocument/2006/relationships/hyperlink" Target="http://www.ncbi.nlm.nih.gov/sites/entrez?Db=pubmed&amp;Cmd=ShowDetailView&amp;TermToSearch=19106137" TargetMode="External"/><Relationship Id="rId101" Type="http://schemas.openxmlformats.org/officeDocument/2006/relationships/hyperlink" Target="http://eutils.ncbi.nlm.nih.gov/entrez/eutils/elink.fcgi?db=pubmed&amp;cmd=prlinks&amp;retmode=ref&amp;id=19106137" TargetMode="External"/><Relationship Id="rId102" Type="http://schemas.openxmlformats.org/officeDocument/2006/relationships/hyperlink" Target="http://dx.doi.org/10.1136/bmj.a2931" TargetMode="External"/><Relationship Id="rId103" Type="http://schemas.openxmlformats.org/officeDocument/2006/relationships/hyperlink" Target="http://www.ncbi.nlm.nih.gov/sites/entrez?Db=pubmed&amp;Cmd=ShowDetailView&amp;TermToSearch=11997274" TargetMode="External"/><Relationship Id="rId104" Type="http://schemas.openxmlformats.org/officeDocument/2006/relationships/hyperlink" Target="http://eutils.ncbi.nlm.nih.gov/entrez/eutils/elink.fcgi?db=pubmed&amp;cmd=prlinks&amp;retmode=ref&amp;id=11997274" TargetMode="External"/><Relationship Id="rId105" Type="http://schemas.openxmlformats.org/officeDocument/2006/relationships/hyperlink" Target="http://dx.doi.org/10.1161/01.CIR.0000014682.14181.F2" TargetMode="External"/><Relationship Id="rId106" Type="http://schemas.openxmlformats.org/officeDocument/2006/relationships/hyperlink" Target="http://www.ncbi.nlm.nih.gov/sites/entrez?Db=pubmed&amp;Cmd=ShowDetailView&amp;TermToSearch=3414486" TargetMode="External"/><Relationship Id="rId107" Type="http://schemas.openxmlformats.org/officeDocument/2006/relationships/hyperlink" Target="http://eutils.ncbi.nlm.nih.gov/entrez/eutils/elink.fcgi?db=pubmed&amp;cmd=prlinks&amp;retmode=ref&amp;id=3414486" TargetMode="External"/><Relationship Id="rId108" Type="http://schemas.openxmlformats.org/officeDocument/2006/relationships/hyperlink" Target="http://www.ncbi.nlm.nih.gov/sites/entrez?Db=pubmed&amp;Cmd=ShowDetailView&amp;TermToSearch=23128104" TargetMode="External"/><Relationship Id="rId109" Type="http://schemas.openxmlformats.org/officeDocument/2006/relationships/hyperlink" Target="http://eutils.ncbi.nlm.nih.gov/entrez/eutils/elink.fcgi?db=pubmed&amp;cmd=prlinks&amp;retmode=ref&amp;id=23128104" TargetMode="External"/><Relationship Id="rId110" Type="http://schemas.openxmlformats.org/officeDocument/2006/relationships/hyperlink" Target="http://dx.doi.org/10.1001/jama.2012.28733" TargetMode="External"/><Relationship Id="rId111" Type="http://schemas.openxmlformats.org/officeDocument/2006/relationships/hyperlink" Target="http://www.ncbi.nlm.nih.gov/sites/entrez?Db=pubmed&amp;Cmd=ShowDetailView&amp;TermToSearch=18768944" TargetMode="External"/><Relationship Id="rId112" Type="http://schemas.openxmlformats.org/officeDocument/2006/relationships/hyperlink" Target="http://eutils.ncbi.nlm.nih.gov/entrez/eutils/elink.fcgi?db=pubmed&amp;cmd=prlinks&amp;retmode=ref&amp;id=18768944" TargetMode="External"/><Relationship Id="rId113" Type="http://schemas.openxmlformats.org/officeDocument/2006/relationships/hyperlink" Target="http://dx.doi.org/10.1056/NEJMoa071098" TargetMode="External"/><Relationship Id="rId114" Type="http://schemas.openxmlformats.org/officeDocument/2006/relationships/hyperlink" Target="http://www.ncbi.nlm.nih.gov/sites/entrez?Db=pubmed&amp;Cmd=ShowDetailView&amp;TermToSearch=15956633" TargetMode="External"/><Relationship Id="rId115" Type="http://schemas.openxmlformats.org/officeDocument/2006/relationships/hyperlink" Target="http://eutils.ncbi.nlm.nih.gov/entrez/eutils/elink.fcgi?db=pubmed&amp;cmd=prlinks&amp;retmode=ref&amp;id=15956633" TargetMode="External"/><Relationship Id="rId116" Type="http://schemas.openxmlformats.org/officeDocument/2006/relationships/hyperlink" Target="http://dx.doi.org/10.1001/jama.293.23.2884" TargetMode="External"/><Relationship Id="rId117" Type="http://schemas.openxmlformats.org/officeDocument/2006/relationships/hyperlink" Target="http://www.ncbi.nlm.nih.gov/sites/entrez?Db=pubmed&amp;Cmd=ShowDetailView&amp;TermToSearch=21060071" TargetMode="External"/><Relationship Id="rId118" Type="http://schemas.openxmlformats.org/officeDocument/2006/relationships/hyperlink" Target="http://eutils.ncbi.nlm.nih.gov/entrez/eutils/elink.fcgi?db=pubmed&amp;cmd=prlinks&amp;retmode=ref&amp;id=21060071" TargetMode="External"/><Relationship Id="rId119" Type="http://schemas.openxmlformats.org/officeDocument/2006/relationships/hyperlink" Target="http://dx.doi.org/10.1161/CIRCULATIONAHA.110.948562" TargetMode="External"/><Relationship Id="rId120" Type="http://schemas.openxmlformats.org/officeDocument/2006/relationships/hyperlink" Target="http://www.ncbi.nlm.nih.gov/sites/entrez?Db=pubmed&amp;Cmd=ShowDetailView&amp;TermToSearch=22968891" TargetMode="External"/><Relationship Id="rId121" Type="http://schemas.openxmlformats.org/officeDocument/2006/relationships/hyperlink" Target="http://eutils.ncbi.nlm.nih.gov/entrez/eutils/elink.fcgi?db=pubmed&amp;cmd=prlinks&amp;retmode=ref&amp;id=22968891" TargetMode="External"/><Relationship Id="rId122" Type="http://schemas.openxmlformats.org/officeDocument/2006/relationships/hyperlink" Target="http://dx.doi.org/10.1001/2012.jama.11374" TargetMode="External"/><Relationship Id="rId123" Type="http://schemas.openxmlformats.org/officeDocument/2006/relationships/hyperlink" Target="http://www.ncbi.nlm.nih.gov/sites/entrez?Db=pubmed&amp;Cmd=ShowDetailView&amp;TermToSearch=23130134" TargetMode="External"/><Relationship Id="rId124" Type="http://schemas.openxmlformats.org/officeDocument/2006/relationships/hyperlink" Target="http://eutils.ncbi.nlm.nih.gov/entrez/eutils/elink.fcgi?db=pubmed&amp;cmd=prlinks&amp;retmode=ref&amp;id=23130134" TargetMode="External"/><Relationship Id="rId125" Type="http://schemas.openxmlformats.org/officeDocument/2006/relationships/hyperlink" Target="http://dx.doi.org/10.1161/JAHA.111.000547" TargetMode="External"/><Relationship Id="rId126" Type="http://schemas.openxmlformats.org/officeDocument/2006/relationships/hyperlink" Target="http://www.ncbi.nlm.nih.gov/sites/entrez?Db=pubmed&amp;Cmd=ShowDetailView&amp;TermToSearch=16702489" TargetMode="External"/><Relationship Id="rId127" Type="http://schemas.openxmlformats.org/officeDocument/2006/relationships/hyperlink" Target="http://eutils.ncbi.nlm.nih.gov/entrez/eutils/elink.fcgi?db=pubmed&amp;cmd=prlinks&amp;retmode=ref&amp;id=16702489" TargetMode="External"/><Relationship Id="rId128" Type="http://schemas.openxmlformats.org/officeDocument/2006/relationships/hyperlink" Target="http://dx.doi.org/10.1161/CIRCULATIONAHA.106.174516" TargetMode="External"/><Relationship Id="rId129" Type="http://schemas.openxmlformats.org/officeDocument/2006/relationships/hyperlink" Target="http://www.ncbi.nlm.nih.gov/sites/entrez?Db=pubmed&amp;Cmd=ShowDetailView&amp;TermToSearch=8691967" TargetMode="External"/><Relationship Id="rId130" Type="http://schemas.openxmlformats.org/officeDocument/2006/relationships/hyperlink" Target="http://eutils.ncbi.nlm.nih.gov/entrez/eutils/elink.fcgi?db=pubmed&amp;cmd=prlinks&amp;retmode=ref&amp;id=8691967" TargetMode="External"/><Relationship Id="rId131" Type="http://schemas.openxmlformats.org/officeDocument/2006/relationships/hyperlink" Target="http://dx.doi.org/10.1016/S0140-6736(96)02149-6" TargetMode="External"/><Relationship Id="rId132" Type="http://schemas.openxmlformats.org/officeDocument/2006/relationships/hyperlink" Target="http://www.ncbi.nlm.nih.gov/sites/entrez?Db=pubmed&amp;Cmd=ShowDetailView&amp;TermToSearch=17398308" TargetMode="External"/><Relationship Id="rId133" Type="http://schemas.openxmlformats.org/officeDocument/2006/relationships/hyperlink" Target="http://eutils.ncbi.nlm.nih.gov/entrez/eutils/elink.fcgi?db=pubmed&amp;cmd=prlinks&amp;retmode=ref&amp;id=17398308" TargetMode="External"/><Relationship Id="rId134" Type="http://schemas.openxmlformats.org/officeDocument/2006/relationships/hyperlink" Target="http://dx.doi.org/10.1016/S0140-6736(07)60527-3" TargetMode="External"/><Relationship Id="rId135" Type="http://schemas.openxmlformats.org/officeDocument/2006/relationships/hyperlink" Target="http://www.ncbi.nlm.nih.gov/sites/entrez?Db=pubmed&amp;Cmd=ShowDetailView&amp;TermToSearch=19148838" TargetMode="External"/><Relationship Id="rId136" Type="http://schemas.openxmlformats.org/officeDocument/2006/relationships/hyperlink" Target="http://eutils.ncbi.nlm.nih.gov/entrez/eutils/elink.fcgi?db=pubmed&amp;cmd=prlinks&amp;retmode=ref&amp;id=19148838" TargetMode="External"/><Relationship Id="rId137" Type="http://schemas.openxmlformats.org/officeDocument/2006/relationships/hyperlink" Target="http://dx.doi.org/10.1080/07853890802698834" TargetMode="External"/><Relationship Id="rId138" Type="http://schemas.openxmlformats.org/officeDocument/2006/relationships/hyperlink" Target="http://www.ncbi.nlm.nih.gov/sites/entrez?Db=pubmed&amp;Cmd=ShowDetailView&amp;TermToSearch=11684624" TargetMode="External"/><Relationship Id="rId139" Type="http://schemas.openxmlformats.org/officeDocument/2006/relationships/hyperlink" Target="http://eutils.ncbi.nlm.nih.gov/entrez/eutils/elink.fcgi?db=pubmed&amp;cmd=prlinks&amp;retmode=ref&amp;id=11684624" TargetMode="External"/><Relationship Id="rId140" Type="http://schemas.openxmlformats.org/officeDocument/2006/relationships/hyperlink" Target="http://dx.doi.org/10.1161/hc4301.0982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Omega-3 polyunsaturated fatty acids and cardiac rhythm: an introduction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Omega-3 polyunsaturated fatty acids and cardiac rhythm: an introduction</dc:title>
  <dc:subject>Health &amp; Medicine;</dc:subject>
  <dc:creator>AssignBuster</dc:creator>
  <cp:keywords/>
  <dc:description>Pubmed Abstract Pubmed Full Text CrossRef Full Text Byrant, J, Brodin, H, Loveman, E, and Clegg, A.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