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"https://assignbuster.com/marcus-lemonis-on-the-importance-of-vulnerability-and-transparency-in-business/"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Marcus lemonis on the importance of vulnerability and transparency in business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this video, Marcus Lemonis pulls back the curtain on some of the darkest details of his life. Filmed during a recent event sponsored by The UPS Store </w:t>
      </w:r>
      <w:r>
        <w:rPr>
          <w:position w:val="8"/>
          <w:sz w:val="19"/>
        </w:rPr>
        <w:t xml:space="preserve">® </w:t>
      </w:r>
      <w:r>
        <w:rPr/>
        <w:t xml:space="preserve">and </w:t>
      </w:r>
      <w:r>
        <w:rPr>
          <w:rStyle w:val="Emphasis"/>
        </w:rPr>
        <w:t xml:space="preserve">Entrepreneur, </w:t>
      </w:r>
      <w:r>
        <w:rPr/>
        <w:t xml:space="preserve">the businessman and host of CNBC’s </w:t>
      </w:r>
      <w:r>
        <w:rPr>
          <w:rStyle w:val="Emphasis"/>
        </w:rPr>
        <w:t xml:space="preserve">The Profit </w:t>
      </w:r>
      <w:r>
        <w:rPr/>
        <w:t xml:space="preserve">did so not to gain sympathy. Instead, he says transparency is one of the keys to success in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Why? It’s all about trust.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Lemonis says, “ I’m a big believer that once you build a relationship with people, built on something other than business – trust, disclosure, vulnerability, transparency – that your ability to then do business is dramatically increased.” For more, watch the video above.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https://assignbuster.com/marcus-lemonis-on-the-importance-of-vulnerability-and-transparency-in-business/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Marcus lemonis on the importance of vuln...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Marcus lemonis on the importance of vulnerability and transparency in business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Marcus lemonis on the importance of vulnerability and transparency in business</dc:title>
  <dc:subject>Business;</dc:subject>
  <dc:creator>AssignBuster</dc:creator>
  <cp:keywords/>
  <dc:description>Instead, he says transparency is one of the keys to success in business.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