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"https://assignbuster.com/indoor-air-pollution-essay-sample/"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Indoor air pollution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Pollution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Complete the following chart: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Pollutant </w:t>
        <w:br/>
        <w:t xml:space="preserve">Sources </w:t>
        <w:br/>
        <w:t xml:space="preserve">Health effects </w:t>
        <w:br/>
        <w:t xml:space="preserve">Is Your Risk Level Acceptable? </w:t>
        <w:br/>
        <w:t xml:space="preserve">Solutions </w:t>
        <w:br/>
        <w:t xml:space="preserve">Sustainable Replacements, when appropriate </w:t>
        <w:br/>
        <w:t xml:space="preserve">Radon </w:t>
        <w:br/>
        <w:t xml:space="preserve">Natural decay of uranium found in almost all soils. </w:t>
        <w:br/>
        <w:t xml:space="preserve">Radon leaks into homes through walls, floors, and water. </w:t>
        <w:br/>
        <w:t xml:space="preserve">Lung cancer unknown </w:t>
        <w:br/>
        <w:t xml:space="preserve">Seal cracks and build vent system. </w:t>
        <w:br/>
        <w:t xml:space="preserve">Not applicable </w:t>
        <w:br/>
        <w:t xml:space="preserve">Mold </w:t>
        <w:br/>
        <w:t xml:space="preserve">Can form anywhere and on anything. Warm and humid conditions are a factor. Lung disease, nasal stuffiness, eye irritation, wheezing, or skin irritation unknown </w:t>
        <w:br/>
        <w:t xml:space="preserve">Control humidity levels and ventilation </w:t>
        <w:br/>
        <w:t xml:space="preserve">Not applicable </w:t>
        <w:br/>
        <w:t xml:space="preserve">Formaldehyde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furniture, particleboard, plywood, chipboard, and wood paneling Irritation of the eyes, nose, and throat; nasal cancer and lung cancer unknown </w:t>
        <w:br/>
        <w:t xml:space="preserve">Reduce humidity levels and increase ventilation </w:t>
        <w:br/>
        <w:t xml:space="preserve">Use exterior grade pressed wood products </w:t>
        <w:br/>
        <w:t xml:space="preserve">Lead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Lead-based paint, contaminated soil, dust, and drinking water Convulsions, coma, death, delays in physical and mental development, lower IQ levels, shortened attention spans, and increased behavioral problems 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environment dust free, balanced diet rich in calcium and iron Avoid the use of lead based paint </w:t>
        <w:br/>
        <w:t xml:space="preserve">Asbestos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materials, manufactured goods </w:t>
        <w:br/>
        <w:t xml:space="preserve">Lung disease, mesothelioma, asbestosis, lung cancer </w:t>
        <w:br/>
        <w:t xml:space="preserve">unknown </w:t>
        <w:br/>
        <w:t xml:space="preserve">Use protective masks or other equipment when doing construction work Not applicable </w:t>
        <w:br/>
        <w:t xml:space="preserve">Pesticides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used to kill household pests </w:t>
        <w:br/>
        <w:t xml:space="preserve">Damage to central nervous system, cancer </w:t>
        <w:br/>
        <w:t xml:space="preserve">yes </w:t>
        <w:br/>
        <w:t xml:space="preserve">Avoid the use of them entirely </w:t>
        <w:br/>
        <w:t xml:space="preserve">Not applicable </w:t>
        <w:br/>
        <w:t xml:space="preserve">Sodium Hypochlorite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Bleach </w:t>
        <w:br/>
        <w:t xml:space="preserve">Pulmonary edema, vomiting or coma </w:t>
        <w:br/>
        <w:t xml:space="preserve">yes </w:t>
        <w:br/>
        <w:t xml:space="preserve">Avoid swallowing and body contact </w:t>
        <w:br/>
        <w:t xml:space="preserve">Chlorine tablets </w:t>
        <w:br/>
        <w:t xml:space="preserve">Phthalates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Plasticizers </w:t>
        <w:br/>
        <w:t xml:space="preserve">Unknown </w:t>
        <w:br/>
        <w:t xml:space="preserve">yes </w:t>
        <w:br/>
        <w:t xml:space="preserve">Not applicable </w:t>
        <w:br/>
        <w:t xml:space="preserve">Not applicable </w:t>
        <w:br/>
        <w:t xml:space="preserve">Synthetic Fragrances </w:t>
        <w:br/>
        <w:t xml:space="preserve">(Petrochemicals, Di-ethyl phthalate, Benzyl butyl phthalate, etc.) Perfumes, colognes, cosmetics </w:t>
        <w:br/>
        <w:t xml:space="preserve">Allergic reactions, contact dermatitis </w:t>
        <w:br/>
        <w:t xml:space="preserve">yes </w:t>
        <w:br/>
        <w:t xml:space="preserve">Avoid the use of them entirely </w:t>
        <w:br/>
        <w:t xml:space="preserve">Natural fragrances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https://assignbuster.com/indoor-air-pollution-essay-sample/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Indoor air pollution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pollu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Indoor air pollution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pollution essay sample</dc:title>
  <dc:subject>Environment;Pollution</dc:subject>
  <dc:creator>AssignBuster</dc:creator>
  <cp:keywords/>
  <dc:description>Radon leaks into homes through walls, floors, and water.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Environment;Pollution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