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Hsc modern history research assessment task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Russia and the Soviet Union 1917-1945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Identify the major features of the life of Leon Trotsky between 1917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1940.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 Trotsky is well recognised as one of the greatest Marxists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lived. After being arrested, sentenced to exile twice and supporting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Mensheviks, Trotsky was deported to New York City where he was to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peaceful, productive member of society. Following the removal of the Tsar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Russian Revolution, Trotsky returned to Russia in May 1917.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August 1917, Trotsky joined the Central Committee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Bolshevik party whose leader was none other than Vladimir Lenin. Trotsky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assumed key roles in the events and policies concerning the Bolshevik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Government, which included the Bolshevik Revolution, Treaty of Brest-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Litovsk, the Civil War and views on Russia’s economic policies.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Bolshevik party focused on their one aim: overthrow the Provisional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and replace it with a “ dictatorship of the proletariat”.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from the people grew when they witnessed the Provisional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 in their all-out military attack in July. The Bolsheviks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 of this opportunity creating meaningful slogans for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“ end the war,” “ all land to the peasants,” and “ all power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soviets.” On the 12th of October 1917 the Military Revolutionary Committee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(MRC) was established, lead by Trotsky they planned to fight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Provisional Government. On the night of November 6th the MRC ordered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 Guards and other loyal units of soldiers to seize the key points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city, which was successful in securing Bolshevik power. Thus Trotsky’s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of the MRC and the success of the revolution, earned Trotsky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Lenin’s respect and confidence as well as the appointment of Minister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Affairs.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Minister for Foreign Affairs, Trotsky led a negotiation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Germans concerning an agreement that was declared in December 1917.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Trotsky ‘ marched’ out of negotiations, however the immediate threat posed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German forces led the Bolsheviks to sign the treaty of Brest-Litovsk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 to even harsher terms than what was first proposed. Trotsky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negotiator at the peace talks, supporting a strategy of ‘ no war,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peace’. Despite Trotsky’s actions at negotiations, forcing the Bolshevik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to agree to even harsher terms, Lenin understood Trotsky’s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motivations as a show of loyalty to the Bolshevik Government and allowed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to stay Minister of Foreign Affairs.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Civil War started, the Bolsheviks passed a declaration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announcing the creation of the Red Army, which was Trotsky’s idea.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8th of April, Lenin appointed Trotsky as Minister for War. Shortly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Trotsky introduced conscription and obtained the numbers to overcome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Whites, the Red Army had a total of 3 million men by 1920. Trotsky’s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disciplinary actions paid off with the Red Army being able to launch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counter-attack, driving the enemy back. Thus, with Trotsky’sother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success of the Bolshevik Revolution and the support from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Army, Trotsky took on another major feature of his life, the Civil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successfully created Red Army into victory, as well as consolidating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power by being made Commissar for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mid-1920’s there were many debates about the countries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 Trotsky proposed a reduction in War Communism, in order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forces to function more effectively. This policy was rejected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but was later established as the New Economic Policy. It meant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partial return to indirect methods of mobilisation, andto’state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capitalism’. In 1925 Trotsky campaigned for the abandonment of NEP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stating that it was too slow, instead Trotsky proposed rapid expansion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socialism in the countryside, involving the high taxation of peasants,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rapid industrial growth and an aggressive foreign policy.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Lenin suffered a stroke and died in 1922, it also signalled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downfall of Trotsky. With Lenin out of action Trotsky was his obvious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successor, but he was met with opposition by the installation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informal Troika, made up of Zinovyev, Kanenev and Stalin. Trotsky waited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time to launch an attack on Stalin, by passing a vote of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confidence, but this backfired and Trotsky was accused of ‘ factionalism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opportunism’. Trotsky became ill which left Stalin to dominatethe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Thirteenth Party Congress in 1924. In 1925 Trotsky was removed as Minister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War and in 1927 he was expelled from the party. Trotsky was once again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sentenced to exile in 1928 to Alma Ata (now Kazakhstan). During his exile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founded a Marxist organisation name the Fourth International which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supposed to be the opposite of the Stalinist Third International.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August 20th, 1940 a Stalinist invaded Trotsky’s home and assassinated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Assess the contribution of Leon Trotsky to the Bolshevik Party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1917 and 1928.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 Trotsky’s role in the Bolshevik Party was highly valued, 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contributions gained the power needed to shape Russia into a communist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society. This was after all the aims of the Bolsheviks as they believed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people deserved “ all power to the soviets.” Trotsky used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intellectual abilities as an orator and a writer to benefit the party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position as a member.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Trotsky first joined the Bolshevik Party as a member of the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Committee in 1917. Alongside Lenin, they were recognised as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influential opponents of the Russian Provisional Government.” Trotsky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Lunacharsky were among the ten delegates of the ‘ united social-democrats’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solidly supported the Bolsheviks throughout the three weeks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congress.” (Carr, The Bolshevik Revolution, vol. 1, p. 89.) In contrast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Trotsky’s prior interest in the Mensheviks, the Bolsheviks sought to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of the liberals and return to a communist society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proletarians. Due to the outspoken views of the Bolsheviks, Trotsky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arrested, but he was released less than a month later and was quickly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appointed Chairman of the Executives Committee of the Petrograd Soviet.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Bolsheviks were under constant observation Lenin went into hiding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left Trotsky in charge. Trotsky took on the responsibility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prepared the Bolsheviks for the revolution to defeat the Provisional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Government. This was called the October Revolution, whereTrotsky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conducted all of the supporters in the insurrection into St. Petersburg.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Trotsky’s gift as an orator came in good use as he gave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speeches to convince the people of the city to join the Bolshevik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revolution. “ Leon Davidovich Trotsky was not at that time formally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 of our party, but as a matter of fact he worked within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continually from the day of his arrival from America. At any rate,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after his first speech in the Soviet, we all looked upon him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our party leaders.” (Proletarskaya Revolutsia, 1923, p. 71.)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rise of the Bolsheviks Trotsky became the Minister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Affairs. Trotsky was undeniably a key figure in negotiations,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particularly peace treaties between Russia and the central powers. A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for Trotsky was the Treaty of Brest-Litovsk where he was forced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 ruthless terms that humiliated himself and the Bolsheviks. Lenin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held respect for Trotsky and understood why he accepted the terms,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Trotsky resigned and became the Minister of War instead.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remaining soldiers of the Imperial Army he founded the Red Army and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Commander. An opposing force, called themselves the White Army,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anti-Bolsheviks wasformedthatcontainedsocialrevolutionaries,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Mensheviks, supporters of the Tsar, landlords and capitalists. Even 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did not have any previous military training, Trotsky’s leadership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responsible for their triumph over the White Army in the Russian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 War. To recruit more members for the Reds, Trotsky smartly made 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army were always well fed and were better off than the rest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Russia. Trotsky then began to make it a necessity for the supporting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join the army and fight with the Bolsheviks.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death of Lenin, Stalin took control of the party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with no opposition from Trotsky. In 1923 at the Twelfth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Congress, Trotsky remained unspoken and loss all hope of regaining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party. After having little to do with the Bolshevik party, Trotsky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independently continued to work on his idea of permanent revolution,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differing from the political view of Stalin. Stalin worked alongside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Kamenev and Zinoviev to take away Trotsky’s power within the party, in 1925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openly criticised Trotsky, successfully removing Trotsky from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as Commissar of War. On November 12th, 1927 Stalin dismissed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Trotsky from the Soviet Communist Party consequently leaving Stalin,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Kamenev and Zinoviev in complete control of the Soviet Union.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dictatorship of the proletariat cannot be exercised through an organisation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embracing the whole of the class, because in all capitalist countries 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proletariat is still so divided, so degraded, and so corrupted in parts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 </w:t>
      </w:r>
      <w:r>
        <w:rPr/>
        <w:t xml:space="preserve">that an organisation taking in the whole proletariat cannot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 proletarian dictatorship. It can be exercised only by a vanguard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 </w:t>
      </w:r>
      <w:r>
        <w:rPr/>
        <w:t xml:space="preserve">for the dictatorship of the proletariat cannot be exercised by a mass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proletarian organisation.” (V. Lenin)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1928 Trotsky was exiled to Alma Ata, signifying the end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reign with the Bolshevik Party. Without the strong and intellectual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guidance of Trotsky, it is quite possible that the Bolshevik Party would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remained a small unnerving party with little influence over the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Carr. E. (1989) The Russian Revolution: From Lenin to Stalin 1917-1929.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London: The Mavmillian Press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Democracy is undemocratic: II. (N/A). Anarcho team. Available Online: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http://flag. blackened. net/revolt/anarchism/writers/anarcho/democracy.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20/02/04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Dupee. F. (1959) The Russian Revolution: The Overthrow of Tzarism ;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Triumph of the Soviets. USA: Doubleday ; Company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 Figures: Leon Trotsky. (2004). BBC. Available Online: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bbc. co. uk/history/historic_figures/trotsky_leon. shtml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18/02/04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of World War I: Russia The October Revolution. (2002). KMLA.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Online: http://www. zum. de/whkmla/region/russia/octrev.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24/02/04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Memory of Leon Trotsky. (2000). Woods. A. Available Online: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trotsky. net/trotsky_year/in_memory_of_trotsky. html 20/02/04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 Trotsky. (2004). Wikipedia Team. Available Online: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http://en. wikipedia. org/wiki/Leon_Trotsky 18/02/04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McAndrew. M. ; Thomas. D. (2000) Russia Soviet Union 1917-1945: From Tsar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Stalin. Australia: Cambridge University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Russian Revolution: The Civil War of 1918-20. (2001) The Columbia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Encyclopaedia. Available Online: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bartleby. com/65/ru/RussianR. html 25/02/04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Treaty of Brest-Litovsk. (2001) The Columbia Encyclopaedia.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Online: http://www. bartleby. com/65/br/BrestLit. html 25/02/04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Trotsky, Leon: Revolutionary Leadership. (2004). Microsoft Encarta 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Online: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http://encarta. msn. com/encyclopedia_761557000/Leon_Trotsky_Bolshevik_Party_o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rganizer. html 27/02/04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https://assignbuster.com/hsc-modern-history-research-assessment-task/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Hsc modern history research assessment 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sc-modern-history-research-assessment-ta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Hsc modern history research assessment task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modern history research assessment task</dc:title>
  <dc:subject>Others;</dc:subject>
  <dc:creator>AssignBuster</dc:creator>
  <cp:keywords/>
  <dc:description>Thus Trotsky's leadership of the MRC and the success of the revolution, earned Trotsky Lenin's respect and confidence as well as the appointment of Mi...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