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"https://assignbuster.com/i-felt-a-funeral-in-my-brain-analysis/"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I felt a funeral in my brain analysis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Business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I felt a funeral in my brain ( Literary Analysis by Arya Alborzi Pour ) Form : This poem is consisted of five quatrains . Rhyme Pattern : It follows the sequence of – a b c b d e f e g h I h j k l k m n o p – An extended visual-Imagery can be found throughout this poem due to the fact that a funeral service can be pictured in mind while reading this poem. I felt a funeral in my brain, And mourners, to and fro, Kept treading, treading, till it seemedThat sense was breaking through. 4 Alliteration : The words “ felt” &amp; “ funeral” ( line 1) and “ treading” , “ treading” &amp; “ till” (line 3) suggest that there’s alliteration of /f/ ; /s/ in this stanza. Imagery: The word “ treading” can be considered as a kinesthetic-imagery and also at the same time it can be mentioned as a auditory imagery 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Rhyming words are “ fro” ; “ through” . And when they all were seated, A service like a drum Kept beating, beating, till I thoughtMy mind was going numb. 8 Alliteration : The words “ when” ; “ were” ( line 5) , “ beating” ; “ beating” (line 7) and “ Mind” ; “ My” ( line 8 ) indicate the alliteration of /w/ , /b/ ; /m/ in this stanza . Imagery : The words “ drum” ; “ beating” are considered to form an auditory Imagery . And then I heard them lift a box, And creak across my soul With those same boots of lead, Then space began to toll 12Imagery : In this stanza , The words “ heard” , “ creak” and “ toll” indicate a auditory Imagery.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Rhyming words “ soul” ; “ toll” . As all the heavens were a bell, And Being but an ear, And I and silence some strange race, Wrecked, solitary, here. 16 Alliteration : The words “ being” ; “ but” (line 14) and “ silence” , “ strange” ; “ some” (line 15) can be considered as the alliteration of /b/ and /s/ . Imagery : Considering the words “ bell” and “ silence” , an auditory Imagery can be found in this stanza. Personification : Due to the fact that “ belonging to a race” is a human attribute , we can say that the word “ silence” is personified ( line 17) Rhyming words are “ ear” ; “ here”. And then a plank in reason, broke, And I dropped down and down– And hit a world at every plunge, And finished knowing–then— 20 Alliteration : The words “ dropped” , “ down” &amp; “ down” suggest that there’s a alliteration of /d/ in this stanza 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Imagery : The words “ dropped down” &amp; “ hit” show kinesthetic and tactile Imagery 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https://assignbuster.com/i-felt-a-funeral-in-my-brain-analysis/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I felt a funeral in my brain analysis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busines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felt a funeral in my brain analysis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felt a funeral in my brain analysis</dc:title>
  <dc:subject>Business;</dc:subject>
  <dc:creator>AssignBuster</dc:creator>
  <cp:keywords/>
  <dc:description>Imagery: Considering the words " bell" and " silence", an auditory Imagery can be found in this stanza.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Business;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