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You never know when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" Come now," her text read. That was all she needed to say. Within seconds, I was in my mom's car. As I drove, I concentrated on keeping my eyes dry, trying not to think about what I was about to do. My muscles were tense, my teeth were clenched, and the closer I got to her house, the faster the blood pumped through my body. Confusion and terror took over my thoughts, making my attention to the road unreliable. I had never had to use so much willpower to focus on my driving. The world seemed to be standing still at this very moment.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feeling I have never felt before, of total sadness. I felt faint and dazed as if I were falling or dreaming. I expected this was going to happen, but I could never be prepared for it. I didn't know what to say, I was totally speechless. I was burning up, I felt dizzy but not much tears were coming down my face. I had to hurry and get there. I wanted to escape or runaway anything to make this feeling fade. But I knew it was time once I got the text. I Just didn't want to believe it was happening after everything.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 of me wanted to scream my heart out and the other part wanted to hit something with the anger that was raging inside of me. I was angry because I couldn't help her even though I esperately wished I could. I felt defenseless because I knew there was nothing I could do. Once her house finally appeared, I ripped the keys from the ignition. As I ran to her front door, I wondered if I should be sprinting toward this daunting event, but my trembling hands were already turning the doorknob. " She's dying," she told me a couple of weeks before.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don't remember hearing anything after that. Maybe it was because her sobs made her words inaudible, or maybe I had stopped listening, but either way, I had not believed her. Being best friends with a straightforward girl whose mother was battling sickle-cell gave me many speechless oments. This was one of them. I held the phone to my ear as I listened to her cry painfully. Finally, I managed to whisper, " No ... " I wanted to say, " That's not true," or " It'll all get better soon," but how did I know that?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Each time I promised her that she would get better; my words were contradicted by her doctors. The hospital visits were ending with more depressing news, but I still had not believed her. I wasn't willing to accept that things like this happened to people I knew. Now here I was, standing in her laundry room. She hugged me and whispered, " Be strong. " Then she pointed to her mother's bedroom. Entering the room, my emotions escaped from me as if I had taken too big of a breath and let it loose. Insuppressible sobs shook my body as I reached for her hand.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this wasn't the woman I knew - the lady who taught me how to speak a second language, the silly lady who sang along to " Keep It To Myself" while bringing us home from school which was three minutes away, or even the woman who became my second mother during a trip to New Orleans Just six months earlier. I was holding the hand of sickle-cell. Pimples peppered her darkened face, and her skin was loose from the weight she had lost. I couldn't believe t had actually happened. The past few months had been like an incredible Journey and this was now the end.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end being she was no longer here, never to be seen again. How do you say good-bye to someone who knows she's dying? I didn't want my last moments with her to be heavy-hearted. Fighting my irregular breathing, I began to list all the nappy times we nad snared. I thanked ner tor the vacations I went on, and for the compassionate, strong, beautiful daughter she had raised. When I finished, I said, " l will miss you. I love you. " I was no longer shaking as I gave her hand a gentle squeeze. That day shaped the way I live. I realized that no one is invincible.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was a terrifying awakening, and initially I lived in a world of " what ifs" - making fear a routine feeling. In time, I came to a different conclusion: I need to appreciate life; I cannot allow myself to take it for granted, because I don't know when my life and the lives around me will come to an end. My continued decision to be chemical-free comes from my realization that I am lucky to have a body that sustains me. I have learned to forgive easily. We've all heard the phrase, " Our time is precious; we shouldn't waste it," but it wasn't until I held death's hand that I learned to live that way.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https://assignbuster.com/you-never-know-when/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You never know when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you-never-know-whe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You never know when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never know when</dc:title>
  <dc:subject>Others;</dc:subject>
  <dc:creator>AssignBuster</dc:creator>
  <cp:keywords/>
  <dc:description>As I drove, I concentrated on keeping my eyes dry, trying not to think about what I was about to do.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