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Agricultural sector for the country</w:t>
        </w:r>
      </w:hyperlink>
      <w:bookmarkEnd w:id="0"/>
    </w:p>
    <w:p>
      <w:r>
        <w:br w:type="page"/>
      </w:r>
    </w:p>
    <w:p>
      <w:pPr>
        <w:pStyle w:val="TextBody"/>
        <w:bidi w:val="0"/>
        <w:spacing w:before="0" w:after="283"/>
        <w:jc w:val="start"/>
        <w:rPr/>
      </w:pPr>
      <w:r>
        <w:rPr/>
        <w:t xml:space="preserve">Agricultural Sector for the Country Agriculture has remained to be one of the most important sectors in Cambodian economy, based on its share of GDP (Gross Domestic Product) in the country. Additionally, the sector employs majority of the workforce in the country. Based on the percentage GDP in Cambodia, it is evident that agriculture has been leading economic sector in Cambodia from 1993 to 2000. Cumulatively the sector contributed more than 40 per cent GDP share. Through dropped in 2000, the sector has remained to be the second best contributor to the country’s GDP for over 10 years. The Gross Domestic Product from 1993 to 2012 has been more than 34 per cent. Therefore, agriculture is rated as one of the crucial economic sector in Cambodia, this is because it represents more than 30 percent of the country’s GDP. </w:t>
        <w:br/>
        <w:t xml:space="preserve">Most of the Cambodia household lives in the rural regions. With such a population, most families depend on agriculture. The agricultural sector offers employment to more than 50 percent of the population. The highest rate of employment experienced by the country was in 1998, where it recorded a rate of 78%. Most income for rural household is low, thereby resulting to food insecurity. A percentage of the Cambodia population stays in plateau region that had limited access. However, due to the contribution of agriculture to the economy, the roads are well connected to major cities. Therefore, Agriculture has remained to be one of the most important sectors in Cambodian economy, based on its share of GDP (Gross Domestic Product) in the country and contribution to employment.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https://assignbuster.com/agricultural-sector-for-the-country/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Agricultural sector for the country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gricultural-sector-for-the-count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Agricultural sector for the country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sector for the country</dc:title>
  <dc:subject>Others;</dc:subject>
  <dc:creator>AssignBuster</dc:creator>
  <cp:keywords/>
  <dc:description>Agricultural Sector for the Country Agriculture has remained to be one of the most important sectors in Cambodian economy, based on its share of GDP 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