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distribution in a thick cylinder engineering essay</w:t>
        </w:r>
      </w:hyperlink>
      <w:bookmarkEnd w:id="0"/>
    </w:p>
    <w:p>
      <w:r>
        <w:br w:type="page"/>
      </w:r>
    </w:p>
    <w:p>
      <w:pPr>
        <w:pStyle w:val="TextBody"/>
        <w:bidi w:val="0"/>
        <w:jc w:val="start"/>
        <w:rPr/>
      </w:pPr>
      <w:r>
        <w:rPr/>
        <w:t xml:space="preserve">This laboratory report is based on the experiment carried out to determine the distribution of stress in a thick cylinder (similar to pipes used for transmission and distribution of gas) when subjected to internal pressure. Effort is made to critically analyse the ability of a cylinder to withstand internal pressures and the actual behaviour of stresses developed within a thick cylinder where the diameter and thickness are key to an understanding of the behaviour of the stress distribution in the thick cylinder when pressure is applied from a known source. </w:t>
      </w:r>
    </w:p>
    <w:p>
      <w:pPr>
        <w:pStyle w:val="TextBody"/>
        <w:bidi w:val="0"/>
        <w:spacing w:before="0" w:after="283"/>
        <w:jc w:val="start"/>
        <w:rPr/>
      </w:pPr>
      <w:r>
        <w:rPr/>
        <w:t xml:space="preserve">During the course of this experiment, the plug is connected to a data logging machine through strain gauges; pressure is exerted by a ram and different values of hoop and longitudinal stresses are recorded by the data machine. </w:t>
      </w:r>
    </w:p>
    <w:p>
      <w:pPr>
        <w:pStyle w:val="TextBody"/>
        <w:bidi w:val="0"/>
        <w:spacing w:before="0" w:after="283"/>
        <w:jc w:val="start"/>
        <w:rPr/>
      </w:pPr>
      <w:r>
        <w:rPr/>
        <w:t xml:space="preserve">From experimental data obtained, graphs of the strain gauge readings are plotted against penetration depth to ascertain values of constants A and B from Lame’s equations. Various conclusions are drawn from the graphs as well as from the calculated theoretical and practical values of A and B. </w:t>
      </w:r>
    </w:p>
    <w:p>
      <w:pPr>
        <w:pStyle w:val="TextBody"/>
        <w:bidi w:val="0"/>
        <w:spacing w:before="0" w:after="283"/>
        <w:jc w:val="start"/>
        <w:rPr/>
      </w:pPr>
      <w:r>
        <w:rPr/>
        <w:t xml:space="preserve">Thick cylinders have various applications which include gas, crude oil as well as water transmission systems whereby pipes act as cylinders and stresses are therefore evident when these pipes are subjected to internal pressure. </w:t>
      </w:r>
    </w:p>
    <w:p>
      <w:pPr>
        <w:pStyle w:val="Heading2"/>
        <w:bidi w:val="0"/>
        <w:jc w:val="start"/>
        <w:rPr/>
      </w:pPr>
      <w:r>
        <w:rPr/>
        <w:t xml:space="preserve">Section 2: Theory </w:t>
      </w:r>
    </w:p>
    <w:p>
      <w:pPr>
        <w:pStyle w:val="TextBody"/>
        <w:bidi w:val="0"/>
        <w:spacing w:before="0" w:after="283"/>
        <w:jc w:val="start"/>
        <w:rPr/>
      </w:pPr>
      <w:r>
        <w:rPr/>
        <w:t xml:space="preserve">Stress is the measure of the average amount of force per unit area of a surface within a deformable body on which internal forces act. Internal forces usually build up in pipes during transportation of materials such as gas. Stress is an important property in the criteria for selecting pipes used for gas transmission and distribution. </w:t>
      </w:r>
    </w:p>
    <w:p>
      <w:pPr>
        <w:pStyle w:val="TextBody"/>
        <w:bidi w:val="0"/>
        <w:spacing w:before="0" w:after="283"/>
        <w:jc w:val="start"/>
        <w:rPr/>
      </w:pPr>
      <w:r>
        <w:rPr/>
        <w:t xml:space="preserve">For thick cylinders such as pipes, hydraulic presses, high pressure hydraulic pipes, wall thickness is relatively large and the stress variation across the thickness is also significant. The problem may be solved by considering an axisymmetry about z-axis and solving the differential equations of stress equilibrium in polar co-ordinates. </w:t>
      </w:r>
    </w:p>
    <w:p>
      <w:pPr>
        <w:pStyle w:val="TextBody"/>
        <w:bidi w:val="0"/>
        <w:spacing w:before="0" w:after="283"/>
        <w:jc w:val="start"/>
        <w:rPr/>
      </w:pPr>
      <w:r>
        <w:rPr/>
        <w:t xml:space="preserve">Consider a thick walled cylinder with open ends. It is loaded by internal pressure Pi and external pressure Po as seen below. It has inner radius ri and outer radius ro. </w:t>
      </w:r>
    </w:p>
    <w:p>
      <w:pPr>
        <w:pStyle w:val="Heading2"/>
        <w:bidi w:val="0"/>
        <w:jc w:val="start"/>
        <w:rPr/>
      </w:pPr>
      <w:r>
        <w:rPr/>
        <w:t xml:space="preserve">Figure 1: A thick cylinder with both external and internal pressure. </w:t>
      </w:r>
    </w:p>
    <w:p>
      <w:pPr>
        <w:pStyle w:val="TextBody"/>
        <w:bidi w:val="0"/>
        <w:spacing w:before="0" w:after="283"/>
        <w:jc w:val="start"/>
        <w:rPr/>
      </w:pPr>
      <w:r>
        <w:rPr/>
        <w:t xml:space="preserve">Circumferential stress in a cylinder as a result of internal or external pressure is called hoop stress. Hoop stress is mechanical stress acting on rotationally-symmetric objects as a result of forces acting circumferentially (perpendicular both to the axis and to the radius of the object). It is a component of the stress tensor in cylindrical co-ordinates, other components including radial and axial stresses. </w:t>
      </w:r>
    </w:p>
    <w:p>
      <w:pPr>
        <w:pStyle w:val="TextBody"/>
        <w:bidi w:val="0"/>
        <w:spacing w:before="0" w:after="283"/>
        <w:jc w:val="start"/>
        <w:rPr/>
      </w:pPr>
      <w:r>
        <w:rPr/>
        <w:t xml:space="preserve">Any force applied to an object with rotational symmetry is usually broken down into components parallel to the cylindrical co-ordinates r, z, and θ. These components of force induce corresponding stresses: radial stress, axial stress and hoop stress, respectively. </w:t>
      </w:r>
    </w:p>
    <w:p>
      <w:pPr>
        <w:pStyle w:val="TextBody"/>
        <w:bidi w:val="0"/>
        <w:spacing w:before="0" w:after="283"/>
        <w:jc w:val="start"/>
        <w:rPr/>
      </w:pPr>
      <w:r>
        <w:rPr/>
        <w:t xml:space="preserve">A classic example of hoop stress is the tension applied to the iron bands, or hoops, of a wooden barrel. In a straight, closed pipe, any force applied to the cylindrical pipe wall by a pressure differential ultimately leads to hoop stresses. Similarly, if this pipe has flat end caps, any force applied to them by static pressure will induce a perpendicular axial stress on the same pipe wall. Thin sections often have negligibly small radial stress, but accurate models of thicker-walled cylindrical shells take such stresses into account. </w:t>
      </w:r>
    </w:p>
    <w:p>
      <w:pPr>
        <w:pStyle w:val="TextBody"/>
        <w:bidi w:val="0"/>
        <w:spacing w:before="0" w:after="283"/>
        <w:jc w:val="start"/>
        <w:rPr/>
      </w:pPr>
      <w:r>
        <w:rPr/>
        <w:t xml:space="preserve">A thick cylinder has stress in the radial direction as well as circumferential and longitudinal stresses. By rule of thumb, radial stress becomes important when the wall thickness is greater than 1/20th of the diameter. The difference between a thick cylinder and a thin cylinder is that a thin cylinder has its wall thickness less than 1/20th of the diameter. Also, unlike thin cylinders, the radial stress in thick cylinders are not small but instead, varies from inner surface where it is equal to the magnitude of the fluid pressure to the outer surface where its most times equal to zero if exposed to the atmosphere. Hoop stress in thick cylinders also varies with thickness. </w:t>
      </w:r>
    </w:p>
    <w:p>
      <w:pPr>
        <w:pStyle w:val="TextBody"/>
        <w:bidi w:val="0"/>
        <w:spacing w:before="0" w:after="283"/>
        <w:jc w:val="start"/>
        <w:rPr/>
      </w:pPr>
      <w:r>
        <w:rPr/>
        <w:t xml:space="preserve">The classic equation for hoop stress created by an internal pressure on a thin wall cylindrical pressure vessel is: </w:t>
      </w:r>
    </w:p>
    <w:p>
      <w:pPr>
        <w:pStyle w:val="TextBody"/>
        <w:bidi w:val="0"/>
        <w:spacing w:before="0" w:after="283"/>
        <w:jc w:val="start"/>
        <w:rPr/>
      </w:pPr>
      <w:r>
        <w:rPr/>
        <w:t xml:space="preserve">(for a cylinder)……………………………………………………………………………. (1) </w:t>
      </w:r>
    </w:p>
    <w:p>
      <w:pPr>
        <w:pStyle w:val="TextBody"/>
        <w:bidi w:val="0"/>
        <w:spacing w:before="0" w:after="283"/>
        <w:jc w:val="start"/>
        <w:rPr/>
      </w:pPr>
      <w:r>
        <w:rPr/>
        <w:t xml:space="preserve">(for a sphere)………………………………………………………………………………. (2) </w:t>
      </w:r>
    </w:p>
    <w:p>
      <w:pPr>
        <w:pStyle w:val="TextBody"/>
        <w:bidi w:val="0"/>
        <w:spacing w:before="0" w:after="283"/>
        <w:jc w:val="start"/>
        <w:rPr/>
      </w:pPr>
      <w:r>
        <w:rPr/>
        <w:t xml:space="preserve">where </w:t>
      </w:r>
    </w:p>
    <w:p>
      <w:pPr>
        <w:pStyle w:val="TextBody"/>
        <w:bidi w:val="0"/>
        <w:spacing w:before="0" w:after="283"/>
        <w:jc w:val="start"/>
        <w:rPr/>
      </w:pPr>
      <w:r>
        <w:rPr/>
        <w:t xml:space="preserve">P is the internal pressure </w:t>
      </w:r>
    </w:p>
    <w:p>
      <w:pPr>
        <w:pStyle w:val="TextBody"/>
        <w:bidi w:val="0"/>
        <w:spacing w:before="0" w:after="283"/>
        <w:jc w:val="start"/>
        <w:rPr/>
      </w:pPr>
      <w:r>
        <w:rPr/>
        <w:t xml:space="preserve">t is the wall thickness </w:t>
      </w:r>
    </w:p>
    <w:p>
      <w:pPr>
        <w:pStyle w:val="TextBody"/>
        <w:bidi w:val="0"/>
        <w:spacing w:before="0" w:after="283"/>
        <w:jc w:val="start"/>
        <w:rPr/>
      </w:pPr>
      <w:r>
        <w:rPr/>
        <w:t xml:space="preserve">r is the inside radius of the cylinder. </w:t>
      </w:r>
    </w:p>
    <w:p>
      <w:pPr>
        <w:pStyle w:val="TextBody"/>
        <w:bidi w:val="0"/>
        <w:spacing w:before="0" w:after="283"/>
        <w:jc w:val="start"/>
        <w:rPr/>
      </w:pPr>
      <w:r>
        <w:rPr/>
        <w:t xml:space="preserve">is the hoop stress. </w:t>
      </w:r>
    </w:p>
    <w:p>
      <w:pPr>
        <w:pStyle w:val="TextBody"/>
        <w:bidi w:val="0"/>
        <w:spacing w:before="0" w:after="283"/>
        <w:jc w:val="start"/>
        <w:rPr/>
      </w:pPr>
      <w:r>
        <w:rPr/>
        <w:t xml:space="preserve">When the vessel has closed ends the internal pressure acts on them to develop a force along the axis of the cylinder. This is known as the axial stress and is usually less than the hoop stress. </w:t>
      </w:r>
    </w:p>
    <w:p>
      <w:pPr>
        <w:pStyle w:val="TextBody"/>
        <w:bidi w:val="0"/>
        <w:spacing w:before="0" w:after="283"/>
        <w:jc w:val="start"/>
        <w:rPr/>
      </w:pPr>
      <w:r>
        <w:rPr/>
        <w:t xml:space="preserve">……………………………………………………………………… </w:t>
      </w:r>
      <w:r>
        <w:rPr/>
        <w:t xml:space="preserve">(3) </w:t>
      </w:r>
    </w:p>
    <w:p>
      <w:pPr>
        <w:pStyle w:val="TextBody"/>
        <w:bidi w:val="0"/>
        <w:spacing w:before="0" w:after="283"/>
        <w:jc w:val="start"/>
        <w:rPr/>
      </w:pPr>
      <w:r>
        <w:rPr/>
        <w:t xml:space="preserve">Though this may be approximated to </w:t>
      </w:r>
    </w:p>
    <w:p>
      <w:pPr>
        <w:pStyle w:val="TextBody"/>
        <w:bidi w:val="0"/>
        <w:spacing w:before="0" w:after="283"/>
        <w:jc w:val="start"/>
        <w:rPr/>
      </w:pPr>
      <w:r>
        <w:rPr/>
        <w:t xml:space="preserve">……………………………………………………………………………………………………………… </w:t>
      </w:r>
      <w:r>
        <w:rPr/>
        <w:t xml:space="preserve">(4) </w:t>
      </w:r>
    </w:p>
    <w:p>
      <w:pPr>
        <w:pStyle w:val="TextBody"/>
        <w:bidi w:val="0"/>
        <w:spacing w:before="0" w:after="283"/>
        <w:jc w:val="start"/>
        <w:rPr/>
      </w:pPr>
      <w:r>
        <w:rPr/>
        <w:t xml:space="preserve">Also in this situation a radial stress is developed and may be estimated in thin walled cylinders as: </w:t>
      </w:r>
    </w:p>
    <w:p>
      <w:pPr>
        <w:pStyle w:val="TextBody"/>
        <w:bidi w:val="0"/>
        <w:spacing w:before="0" w:after="283"/>
        <w:jc w:val="start"/>
        <w:rPr/>
      </w:pPr>
      <w:r>
        <w:rPr/>
        <w:t>………………………………………………………………………………………………</w:t>
      </w:r>
      <w:r>
        <w:rPr/>
        <w:t xml:space="preserve">.. (5) </w:t>
      </w:r>
    </w:p>
    <w:p>
      <w:pPr>
        <w:pStyle w:val="TextBody"/>
        <w:bidi w:val="0"/>
        <w:spacing w:before="0" w:after="283"/>
        <w:jc w:val="start"/>
        <w:rPr/>
      </w:pPr>
      <w:r>
        <w:rPr/>
        <w:t xml:space="preserve">When the cylinder has a d/t ratio of less than 10 the thin-walled cylinder equations no longer hold since stresses vary significantly between inside and outside surfaces and shear stress through the cross section can no longer be neglected. </w:t>
      </w:r>
    </w:p>
    <w:p>
      <w:pPr>
        <w:pStyle w:val="TextBody"/>
        <w:bidi w:val="0"/>
        <w:spacing w:before="0" w:after="283"/>
        <w:jc w:val="start"/>
        <w:rPr/>
      </w:pPr>
      <w:r>
        <w:rPr/>
        <w:t xml:space="preserve">In order to calculate the stresses and strains, a set of equations known as the Lame’s equations must be used. </w:t>
      </w:r>
    </w:p>
    <w:p>
      <w:pPr>
        <w:pStyle w:val="TextBody"/>
        <w:bidi w:val="0"/>
        <w:spacing w:before="0" w:after="283"/>
        <w:jc w:val="start"/>
        <w:rPr/>
      </w:pPr>
      <w:r>
        <w:rPr/>
        <w:t xml:space="preserve">………………………………………………………………………………………… </w:t>
      </w:r>
      <w:r>
        <w:rPr/>
        <w:t xml:space="preserve">(6) </w:t>
      </w:r>
    </w:p>
    <w:p>
      <w:pPr>
        <w:pStyle w:val="TextBody"/>
        <w:bidi w:val="0"/>
        <w:spacing w:before="0" w:after="283"/>
        <w:jc w:val="start"/>
        <w:rPr/>
      </w:pPr>
      <w:r>
        <w:rPr/>
        <w:t xml:space="preserve">………………………………………………………………………………………………… </w:t>
      </w:r>
      <w:r>
        <w:rPr/>
        <w:t xml:space="preserve">(7) </w:t>
      </w:r>
    </w:p>
    <w:p>
      <w:pPr>
        <w:pStyle w:val="TextBody"/>
        <w:bidi w:val="0"/>
        <w:spacing w:before="0" w:after="283"/>
        <w:jc w:val="start"/>
        <w:rPr/>
      </w:pPr>
      <w:r>
        <w:rPr/>
        <w:t xml:space="preserve">where </w:t>
      </w:r>
    </w:p>
    <w:p>
      <w:pPr>
        <w:pStyle w:val="TextBody"/>
        <w:bidi w:val="0"/>
        <w:spacing w:before="0" w:after="283"/>
        <w:jc w:val="start"/>
        <w:rPr/>
      </w:pPr>
      <w:r>
        <w:rPr/>
        <w:t xml:space="preserve">A and B are constants of integration, and may be discovered from the boundary conditions </w:t>
      </w:r>
    </w:p>
    <w:p>
      <w:pPr>
        <w:pStyle w:val="TextBody"/>
        <w:bidi w:val="0"/>
        <w:spacing w:before="0" w:after="283"/>
        <w:jc w:val="start"/>
        <w:rPr/>
      </w:pPr>
      <w:r>
        <w:rPr/>
        <w:t xml:space="preserve">r is the radius at the point of interest (at the inside or outside walls) </w:t>
      </w:r>
    </w:p>
    <w:p>
      <w:pPr>
        <w:pStyle w:val="TextBody"/>
        <w:bidi w:val="0"/>
        <w:spacing w:before="0" w:after="283"/>
        <w:jc w:val="start"/>
        <w:rPr/>
      </w:pPr>
      <w:r>
        <w:rPr/>
        <w:t xml:space="preserve">It can be shown from boundary conditions; </w:t>
      </w:r>
    </w:p>
    <w:p>
      <w:pPr>
        <w:pStyle w:val="TextBody"/>
        <w:bidi w:val="0"/>
        <w:spacing w:before="0" w:after="283"/>
        <w:jc w:val="start"/>
        <w:rPr/>
      </w:pPr>
      <w:r>
        <w:rPr/>
        <w:t xml:space="preserve">=-p at and = 0 at that </w:t>
      </w:r>
    </w:p>
    <w:p>
      <w:pPr>
        <w:pStyle w:val="TextBody"/>
        <w:bidi w:val="0"/>
        <w:spacing w:before="0" w:after="283"/>
        <w:jc w:val="start"/>
        <w:rPr/>
      </w:pPr>
      <w:r>
        <w:rPr/>
        <w:t xml:space="preserve">A= and B= where are inside and outside radii of cylinder and P is internal pressure. </w:t>
      </w:r>
    </w:p>
    <w:p>
      <w:pPr>
        <w:pStyle w:val="TextBody"/>
        <w:bidi w:val="0"/>
        <w:spacing w:before="0" w:after="283"/>
        <w:jc w:val="start"/>
        <w:rPr/>
      </w:pPr>
      <w:r>
        <w:rPr/>
        <w:t xml:space="preserve">Lame’s equations give the relationship of a radial distance, r, with radial and circumferential stresses and are based on the following assumptions; </w:t>
      </w:r>
    </w:p>
    <w:p>
      <w:pPr>
        <w:pStyle w:val="TextBody"/>
        <w:bidi w:val="0"/>
        <w:spacing w:before="0" w:after="283"/>
        <w:jc w:val="start"/>
        <w:rPr/>
      </w:pPr>
      <w:r>
        <w:rPr/>
        <w:t xml:space="preserve">• </w:t>
      </w:r>
      <w:r>
        <w:rPr/>
        <w:t xml:space="preserve">The material in focus being homogeneous and isotropic. </w:t>
      </w:r>
    </w:p>
    <w:p>
      <w:pPr>
        <w:pStyle w:val="TextBody"/>
        <w:bidi w:val="0"/>
        <w:spacing w:before="0" w:after="283"/>
        <w:jc w:val="start"/>
        <w:rPr/>
      </w:pPr>
      <w:r>
        <w:rPr/>
        <w:t xml:space="preserve">• </w:t>
      </w:r>
      <w:r>
        <w:rPr/>
        <w:t xml:space="preserve">The plane sections perpendicular to the longitudinal axis of the cylinder remaining plane even after the application of internal pressure. </w:t>
      </w:r>
    </w:p>
    <w:p>
      <w:pPr>
        <w:pStyle w:val="TextBody"/>
        <w:bidi w:val="0"/>
        <w:spacing w:before="0" w:after="283"/>
        <w:jc w:val="start"/>
        <w:rPr/>
      </w:pPr>
      <w:r>
        <w:rPr/>
        <w:t xml:space="preserve">• </w:t>
      </w:r>
      <w:r>
        <w:rPr/>
        <w:t xml:space="preserve">That the material is stressed within the elastic limit </w:t>
      </w:r>
    </w:p>
    <w:p>
      <w:pPr>
        <w:pStyle w:val="TextBody"/>
        <w:bidi w:val="0"/>
        <w:spacing w:before="0" w:after="283"/>
        <w:jc w:val="start"/>
        <w:rPr/>
      </w:pPr>
      <w:r>
        <w:rPr/>
        <w:t xml:space="preserve">• </w:t>
      </w:r>
      <w:r>
        <w:rPr/>
        <w:t xml:space="preserve">All the fibres of the material expand or contract individually without being constrained by the adjacent fibres. </w:t>
      </w:r>
    </w:p>
    <w:p>
      <w:pPr>
        <w:pStyle w:val="TextBody"/>
        <w:bidi w:val="0"/>
        <w:spacing w:before="0" w:after="283"/>
        <w:jc w:val="start"/>
        <w:rPr/>
      </w:pPr>
      <w:r>
        <w:rPr/>
        <w:t xml:space="preserve">Given the stresses occurring in a cylinder in two dimensions as radial and circumferential stress, corresponding strains will be radial and circumferential strains. Thus, =………………………………………………………………………. (8) </w:t>
      </w:r>
    </w:p>
    <w:p>
      <w:pPr>
        <w:pStyle w:val="TextBody"/>
        <w:bidi w:val="0"/>
        <w:spacing w:before="0" w:after="283"/>
        <w:jc w:val="start"/>
        <w:rPr/>
      </w:pPr>
      <w:r>
        <w:rPr/>
        <w:t xml:space="preserve">………………………………………………………………………… </w:t>
      </w:r>
      <w:r>
        <w:rPr/>
        <w:t xml:space="preserve">(9) </w:t>
      </w:r>
    </w:p>
    <w:p>
      <w:pPr>
        <w:pStyle w:val="TextBody"/>
        <w:bidi w:val="0"/>
        <w:spacing w:before="0" w:after="283"/>
        <w:jc w:val="start"/>
        <w:rPr/>
      </w:pPr>
      <w:r>
        <w:rPr/>
        <w:t xml:space="preserve">Where E = Young’s modulus of elasticity </w:t>
      </w:r>
    </w:p>
    <w:p>
      <w:pPr>
        <w:pStyle w:val="TextBody"/>
        <w:bidi w:val="0"/>
        <w:spacing w:before="0" w:after="283"/>
        <w:jc w:val="start"/>
        <w:rPr/>
      </w:pPr>
      <w:r>
        <w:rPr/>
        <w:t xml:space="preserve">= Poisson’s ratio </w:t>
      </w:r>
    </w:p>
    <w:p>
      <w:pPr>
        <w:pStyle w:val="TextBody"/>
        <w:bidi w:val="0"/>
        <w:spacing w:before="0" w:after="283"/>
        <w:jc w:val="start"/>
        <w:rPr/>
      </w:pPr>
      <w:r>
        <w:rPr/>
        <w:t xml:space="preserve">And </w:t>
      </w:r>
    </w:p>
    <w:p>
      <w:pPr>
        <w:pStyle w:val="TextBody"/>
        <w:bidi w:val="0"/>
        <w:spacing w:before="0" w:after="283"/>
        <w:jc w:val="start"/>
        <w:rPr/>
      </w:pPr>
      <w:r>
        <w:rPr/>
        <w:t xml:space="preserve">………………………………………………………………………………………………… </w:t>
      </w:r>
      <w:r>
        <w:rPr/>
        <w:t xml:space="preserve">(10) </w:t>
      </w:r>
    </w:p>
    <w:p>
      <w:pPr>
        <w:pStyle w:val="TextBody"/>
        <w:bidi w:val="0"/>
        <w:spacing w:before="0" w:after="283"/>
        <w:jc w:val="start"/>
        <w:rPr/>
      </w:pPr>
      <w:r>
        <w:rPr/>
        <w:t xml:space="preserve">…………………………………………………………………………………………… </w:t>
      </w:r>
      <w:r>
        <w:rPr/>
        <w:t xml:space="preserve">(11) </w:t>
      </w:r>
    </w:p>
    <w:p>
      <w:pPr>
        <w:pStyle w:val="TextBody"/>
        <w:bidi w:val="0"/>
        <w:spacing w:before="0" w:after="283"/>
        <w:jc w:val="start"/>
        <w:rPr/>
      </w:pPr>
      <w:r>
        <w:rPr/>
        <w:t xml:space="preserve">These stress-strain equations are constitutive because they depend on what the part is made of and are derived from the axisymetric equation of equilibrium and the strain displacement equations shown below; </w:t>
      </w:r>
    </w:p>
    <w:p>
      <w:pPr>
        <w:pStyle w:val="TextBody"/>
        <w:bidi w:val="0"/>
        <w:spacing w:before="0" w:after="283"/>
        <w:jc w:val="start"/>
        <w:rPr/>
      </w:pPr>
      <w:r>
        <w:rPr/>
        <w:t xml:space="preserve">………………………………………………………………………… </w:t>
      </w:r>
      <w:r>
        <w:rPr/>
        <w:t xml:space="preserve">(12) </w:t>
      </w:r>
    </w:p>
    <w:p>
      <w:pPr>
        <w:pStyle w:val="TextBody"/>
        <w:bidi w:val="0"/>
        <w:spacing w:before="0" w:after="283"/>
        <w:jc w:val="start"/>
        <w:rPr/>
      </w:pPr>
      <w:r>
        <w:rPr/>
        <w:t xml:space="preserve">Where </w:t>
      </w:r>
    </w:p>
    <w:p>
      <w:pPr>
        <w:pStyle w:val="TextBody"/>
        <w:bidi w:val="0"/>
        <w:spacing w:before="0" w:after="283"/>
        <w:jc w:val="start"/>
        <w:rPr/>
      </w:pPr>
      <w:r>
        <w:rPr/>
        <w:t xml:space="preserve">And the strain displacement equations; </w:t>
      </w:r>
    </w:p>
    <w:p>
      <w:pPr>
        <w:pStyle w:val="TextBody"/>
        <w:bidi w:val="0"/>
        <w:spacing w:before="0" w:after="283"/>
        <w:jc w:val="start"/>
        <w:rPr/>
      </w:pPr>
      <w:r>
        <w:rPr/>
        <w:t xml:space="preserve">……………………………………………………………………… </w:t>
      </w:r>
      <w:r>
        <w:rPr/>
        <w:t xml:space="preserve">(13), and </w:t>
      </w:r>
    </w:p>
    <w:p>
      <w:pPr>
        <w:pStyle w:val="TextBody"/>
        <w:bidi w:val="0"/>
        <w:spacing w:before="0" w:after="283"/>
        <w:jc w:val="start"/>
        <w:rPr/>
      </w:pPr>
      <w:r>
        <w:rPr/>
        <w:t xml:space="preserve">………………………………………………………………………… </w:t>
      </w:r>
      <w:r>
        <w:rPr/>
        <w:t xml:space="preserve">(14) </w:t>
      </w:r>
    </w:p>
    <w:p>
      <w:pPr>
        <w:pStyle w:val="Heading2"/>
        <w:bidi w:val="0"/>
        <w:jc w:val="start"/>
        <w:rPr/>
      </w:pPr>
      <w:r>
        <w:rPr/>
        <w:t xml:space="preserve">Section 3: Description of Apparatus </w:t>
      </w:r>
    </w:p>
    <w:p>
      <w:pPr>
        <w:pStyle w:val="TextBody"/>
        <w:bidi w:val="0"/>
        <w:spacing w:before="0" w:after="283"/>
        <w:jc w:val="start"/>
        <w:rPr/>
      </w:pPr>
      <w:r>
        <w:rPr/>
        <w:t xml:space="preserve">The apparatus consists of a thick cylinder which has an outer radius of 152mm and inner radius as 77. 5mm fixed to ten strain gauges. A tapered plug was forced into the bore with the use of hydraulic ram to produce the internal pressure (pi) which is now lubricated with oil supplied from the second hydraulic cylinder. The results obtained are fed into the data logger which interprets the readings in micro strain. </w:t>
      </w:r>
    </w:p>
    <w:p>
      <w:pPr>
        <w:pStyle w:val="Heading2"/>
        <w:bidi w:val="0"/>
        <w:jc w:val="start"/>
        <w:rPr/>
      </w:pPr>
      <w:r>
        <w:rPr/>
        <w:t xml:space="preserve">Figure 2: Cut-away view of thick cylinder and plug </w:t>
      </w:r>
    </w:p>
    <w:p>
      <w:pPr>
        <w:pStyle w:val="Heading2"/>
        <w:bidi w:val="0"/>
        <w:jc w:val="start"/>
        <w:rPr/>
      </w:pPr>
      <w:r>
        <w:rPr/>
        <w:t xml:space="preserve">Figure 3: </w:t>
      </w:r>
    </w:p>
    <w:p>
      <w:pPr>
        <w:pStyle w:val="Heading2"/>
        <w:bidi w:val="0"/>
        <w:jc w:val="start"/>
        <w:rPr/>
      </w:pPr>
      <w:r>
        <w:rPr/>
        <w:t xml:space="preserve">Section 4: Procedure </w:t>
      </w:r>
    </w:p>
    <w:p>
      <w:pPr>
        <w:pStyle w:val="TextBody"/>
        <w:bidi w:val="0"/>
        <w:spacing w:before="0" w:after="283"/>
        <w:jc w:val="start"/>
        <w:rPr/>
      </w:pPr>
      <w:r>
        <w:rPr/>
        <w:t xml:space="preserve">The procedures to carry out this experiment are outlined below:- </w:t>
      </w:r>
    </w:p>
    <w:p>
      <w:pPr>
        <w:pStyle w:val="TextBody"/>
        <w:bidi w:val="0"/>
        <w:spacing w:before="0" w:after="283"/>
        <w:jc w:val="start"/>
        <w:rPr/>
      </w:pPr>
      <w:r>
        <w:rPr/>
        <w:t xml:space="preserve">A reliable datum was first achieved by setting all gauges to zero levels with the plug already inserted in the ring at about 0. 3mm. </w:t>
      </w:r>
    </w:p>
    <w:p>
      <w:pPr>
        <w:pStyle w:val="TextBody"/>
        <w:bidi w:val="0"/>
        <w:spacing w:before="0" w:after="283"/>
        <w:jc w:val="start"/>
        <w:rPr/>
      </w:pPr>
      <w:r>
        <w:rPr/>
        <w:t xml:space="preserve">The plug was then fit in the cylinder up to 4mm with o. 75mm increments. </w:t>
      </w:r>
    </w:p>
    <w:p>
      <w:pPr>
        <w:pStyle w:val="TextBody"/>
        <w:bidi w:val="0"/>
        <w:spacing w:before="0" w:after="283"/>
        <w:jc w:val="start"/>
        <w:rPr/>
      </w:pPr>
      <w:r>
        <w:rPr/>
        <w:t xml:space="preserve">The hydraulic ram was been pumped and the oil was used to lubricate the cylinder and the next plug penetration depth recorded at an increment of 0. 75mm. </w:t>
      </w:r>
    </w:p>
    <w:p>
      <w:pPr>
        <w:pStyle w:val="TextBody"/>
        <w:bidi w:val="0"/>
        <w:spacing w:before="0" w:after="283"/>
        <w:jc w:val="start"/>
        <w:rPr/>
      </w:pPr>
      <w:r>
        <w:rPr/>
        <w:t xml:space="preserve">The lubrication was still done at every new penetration depth, the load removed from the plug and the strain values recorded from the data logger. </w:t>
      </w:r>
    </w:p>
    <w:p>
      <w:pPr>
        <w:pStyle w:val="TextBody"/>
        <w:bidi w:val="0"/>
        <w:spacing w:before="0" w:after="283"/>
        <w:jc w:val="start"/>
        <w:rPr/>
      </w:pPr>
      <w:r>
        <w:rPr/>
        <w:t xml:space="preserve">Finally the hydraulic ram was carefully removed whilst holding the spacer bar firmly to avoid accidental discharge by the ram. </w:t>
      </w:r>
    </w:p>
    <w:p>
      <w:pPr>
        <w:pStyle w:val="Heading2"/>
        <w:bidi w:val="0"/>
        <w:jc w:val="start"/>
        <w:rPr/>
      </w:pPr>
      <w:r>
        <w:rPr/>
        <w:t xml:space="preserve">Section 5: Results </w:t>
      </w:r>
    </w:p>
    <w:p>
      <w:pPr>
        <w:pStyle w:val="Heading2"/>
        <w:bidi w:val="0"/>
        <w:jc w:val="start"/>
        <w:rPr/>
      </w:pPr>
      <w:r>
        <w:rPr/>
        <w:t xml:space="preserve">Experimental Data </w:t>
      </w:r>
    </w:p>
    <w:p>
      <w:pPr>
        <w:pStyle w:val="Heading2"/>
        <w:bidi w:val="0"/>
        <w:jc w:val="start"/>
        <w:rPr/>
      </w:pPr>
      <w:r>
        <w:rPr/>
        <w:t xml:space="preserve">Radial strain (negative) </w:t>
      </w:r>
    </w:p>
    <w:p>
      <w:pPr>
        <w:pStyle w:val="Heading2"/>
        <w:bidi w:val="0"/>
        <w:jc w:val="start"/>
        <w:rPr/>
      </w:pPr>
      <w:r>
        <w:rPr/>
        <w:t xml:space="preserve">Hoop strain (positive) </w:t>
      </w:r>
    </w:p>
    <w:p>
      <w:pPr>
        <w:pStyle w:val="Heading2"/>
        <w:bidi w:val="0"/>
        <w:jc w:val="start"/>
        <w:rPr/>
      </w:pPr>
      <w:r>
        <w:rPr/>
        <w:t xml:space="preserve">Penetration depth(mm) </w:t>
      </w:r>
    </w:p>
    <w:p>
      <w:pPr>
        <w:pStyle w:val="Heading2"/>
        <w:bidi w:val="0"/>
        <w:jc w:val="start"/>
        <w:rPr/>
      </w:pPr>
      <w:r>
        <w:rPr/>
        <w:t xml:space="preserve">1 </w:t>
      </w:r>
    </w:p>
    <w:p>
      <w:pPr>
        <w:pStyle w:val="Heading2"/>
        <w:bidi w:val="0"/>
        <w:jc w:val="start"/>
        <w:rPr/>
      </w:pPr>
      <w:r>
        <w:rPr/>
        <w:t xml:space="preserve">3 </w:t>
      </w:r>
    </w:p>
    <w:p>
      <w:pPr>
        <w:pStyle w:val="Heading2"/>
        <w:bidi w:val="0"/>
        <w:jc w:val="start"/>
        <w:rPr/>
      </w:pPr>
      <w:r>
        <w:rPr/>
        <w:t xml:space="preserve">5 </w:t>
      </w:r>
    </w:p>
    <w:p>
      <w:pPr>
        <w:pStyle w:val="Heading2"/>
        <w:bidi w:val="0"/>
        <w:jc w:val="start"/>
        <w:rPr/>
      </w:pPr>
      <w:r>
        <w:rPr/>
        <w:t xml:space="preserve">7 </w:t>
      </w:r>
    </w:p>
    <w:p>
      <w:pPr>
        <w:pStyle w:val="Heading2"/>
        <w:bidi w:val="0"/>
        <w:jc w:val="start"/>
        <w:rPr/>
      </w:pPr>
      <w:r>
        <w:rPr/>
        <w:t xml:space="preserve">9 </w:t>
      </w:r>
    </w:p>
    <w:p>
      <w:pPr>
        <w:pStyle w:val="Heading2"/>
        <w:bidi w:val="0"/>
        <w:jc w:val="start"/>
        <w:rPr/>
      </w:pPr>
      <w:r>
        <w:rPr/>
        <w:t xml:space="preserve">11 </w:t>
      </w:r>
    </w:p>
    <w:p>
      <w:pPr>
        <w:pStyle w:val="Heading2"/>
        <w:bidi w:val="0"/>
        <w:jc w:val="start"/>
        <w:rPr/>
      </w:pPr>
      <w:r>
        <w:rPr/>
        <w:t xml:space="preserve">13 </w:t>
      </w:r>
    </w:p>
    <w:p>
      <w:pPr>
        <w:pStyle w:val="Heading2"/>
        <w:bidi w:val="0"/>
        <w:jc w:val="start"/>
        <w:rPr/>
      </w:pPr>
      <w:r>
        <w:rPr/>
        <w:t xml:space="preserve">15 </w:t>
      </w:r>
    </w:p>
    <w:p>
      <w:pPr>
        <w:pStyle w:val="Heading2"/>
        <w:bidi w:val="0"/>
        <w:jc w:val="start"/>
        <w:rPr/>
      </w:pPr>
      <w:r>
        <w:rPr/>
        <w:t xml:space="preserve">17 </w:t>
      </w:r>
    </w:p>
    <w:p>
      <w:pPr>
        <w:pStyle w:val="Heading2"/>
        <w:bidi w:val="0"/>
        <w:jc w:val="start"/>
        <w:rPr/>
      </w:pPr>
      <w:r>
        <w:rPr/>
        <w:t xml:space="preserve">19 </w:t>
      </w:r>
    </w:p>
    <w:p>
      <w:pPr>
        <w:pStyle w:val="Heading2"/>
        <w:bidi w:val="0"/>
        <w:jc w:val="start"/>
        <w:rPr/>
      </w:pPr>
      <w:r>
        <w:rPr/>
        <w:t xml:space="preserve">0. 78 </w:t>
      </w:r>
    </w:p>
    <w:p>
      <w:pPr>
        <w:pStyle w:val="Heading2"/>
        <w:bidi w:val="0"/>
        <w:jc w:val="start"/>
        <w:rPr/>
      </w:pPr>
      <w:r>
        <w:rPr/>
        <w:t xml:space="preserve">-10 </w:t>
      </w:r>
    </w:p>
    <w:p>
      <w:pPr>
        <w:pStyle w:val="Heading2"/>
        <w:bidi w:val="0"/>
        <w:jc w:val="start"/>
        <w:rPr/>
      </w:pPr>
      <w:r>
        <w:rPr/>
        <w:t xml:space="preserve">-14 </w:t>
      </w:r>
    </w:p>
    <w:p>
      <w:pPr>
        <w:pStyle w:val="Heading2"/>
        <w:bidi w:val="0"/>
        <w:jc w:val="start"/>
        <w:rPr/>
      </w:pPr>
      <w:r>
        <w:rPr/>
        <w:t xml:space="preserve">-17 </w:t>
      </w:r>
    </w:p>
    <w:p>
      <w:pPr>
        <w:pStyle w:val="Heading2"/>
        <w:bidi w:val="0"/>
        <w:jc w:val="start"/>
        <w:rPr/>
      </w:pPr>
      <w:r>
        <w:rPr/>
        <w:t xml:space="preserve">-25 </w:t>
      </w:r>
    </w:p>
    <w:p>
      <w:pPr>
        <w:pStyle w:val="Heading2"/>
        <w:bidi w:val="0"/>
        <w:jc w:val="start"/>
        <w:rPr/>
      </w:pPr>
      <w:r>
        <w:rPr/>
        <w:t xml:space="preserve">-37 </w:t>
      </w:r>
    </w:p>
    <w:p>
      <w:pPr>
        <w:pStyle w:val="Heading2"/>
        <w:bidi w:val="0"/>
        <w:jc w:val="start"/>
        <w:rPr/>
      </w:pPr>
      <w:r>
        <w:rPr/>
        <w:t xml:space="preserve">44 </w:t>
      </w:r>
    </w:p>
    <w:p>
      <w:pPr>
        <w:pStyle w:val="Heading2"/>
        <w:bidi w:val="0"/>
        <w:jc w:val="start"/>
        <w:rPr/>
      </w:pPr>
      <w:r>
        <w:rPr/>
        <w:t xml:space="preserve">50 </w:t>
      </w:r>
    </w:p>
    <w:p>
      <w:pPr>
        <w:pStyle w:val="Heading2"/>
        <w:bidi w:val="0"/>
        <w:jc w:val="start"/>
        <w:rPr/>
      </w:pPr>
      <w:r>
        <w:rPr/>
        <w:t xml:space="preserve">57 </w:t>
      </w:r>
    </w:p>
    <w:p>
      <w:pPr>
        <w:pStyle w:val="Heading2"/>
        <w:bidi w:val="0"/>
        <w:jc w:val="start"/>
        <w:rPr/>
      </w:pPr>
      <w:r>
        <w:rPr/>
        <w:t xml:space="preserve">63 </w:t>
      </w:r>
    </w:p>
    <w:p>
      <w:pPr>
        <w:pStyle w:val="Heading2"/>
        <w:bidi w:val="0"/>
        <w:jc w:val="start"/>
        <w:rPr/>
      </w:pPr>
      <w:r>
        <w:rPr/>
        <w:t xml:space="preserve">74 </w:t>
      </w:r>
    </w:p>
    <w:p>
      <w:pPr>
        <w:pStyle w:val="Heading2"/>
        <w:bidi w:val="0"/>
        <w:jc w:val="start"/>
        <w:rPr/>
      </w:pPr>
      <w:r>
        <w:rPr/>
        <w:t xml:space="preserve">1. 42 </w:t>
      </w:r>
    </w:p>
    <w:p>
      <w:pPr>
        <w:pStyle w:val="Heading2"/>
        <w:bidi w:val="0"/>
        <w:jc w:val="start"/>
        <w:rPr/>
      </w:pPr>
      <w:r>
        <w:rPr/>
        <w:t xml:space="preserve">-22 </w:t>
      </w:r>
    </w:p>
    <w:p>
      <w:pPr>
        <w:pStyle w:val="Heading2"/>
        <w:bidi w:val="0"/>
        <w:jc w:val="start"/>
        <w:rPr/>
      </w:pPr>
      <w:r>
        <w:rPr/>
        <w:t xml:space="preserve">-31 </w:t>
      </w:r>
    </w:p>
    <w:p>
      <w:pPr>
        <w:pStyle w:val="Heading2"/>
        <w:bidi w:val="0"/>
        <w:jc w:val="start"/>
        <w:rPr/>
      </w:pPr>
      <w:r>
        <w:rPr/>
        <w:t xml:space="preserve">-42 </w:t>
      </w:r>
    </w:p>
    <w:p>
      <w:pPr>
        <w:pStyle w:val="Heading2"/>
        <w:bidi w:val="0"/>
        <w:jc w:val="start"/>
        <w:rPr/>
      </w:pPr>
      <w:r>
        <w:rPr/>
        <w:t xml:space="preserve">-58 </w:t>
      </w:r>
    </w:p>
    <w:p>
      <w:pPr>
        <w:pStyle w:val="Heading2"/>
        <w:bidi w:val="0"/>
        <w:jc w:val="start"/>
        <w:rPr/>
      </w:pPr>
      <w:r>
        <w:rPr/>
        <w:t xml:space="preserve">-110 </w:t>
      </w:r>
    </w:p>
    <w:p>
      <w:pPr>
        <w:pStyle w:val="Heading2"/>
        <w:bidi w:val="0"/>
        <w:jc w:val="start"/>
        <w:rPr/>
      </w:pPr>
      <w:r>
        <w:rPr/>
        <w:t xml:space="preserve">79 </w:t>
      </w:r>
    </w:p>
    <w:p>
      <w:pPr>
        <w:pStyle w:val="Heading2"/>
        <w:bidi w:val="0"/>
        <w:jc w:val="start"/>
        <w:rPr/>
      </w:pPr>
      <w:r>
        <w:rPr/>
        <w:t xml:space="preserve">95 </w:t>
      </w:r>
    </w:p>
    <w:p>
      <w:pPr>
        <w:pStyle w:val="Heading2"/>
        <w:bidi w:val="0"/>
        <w:jc w:val="start"/>
        <w:rPr/>
      </w:pPr>
      <w:r>
        <w:rPr/>
        <w:t xml:space="preserve">109 </w:t>
      </w:r>
    </w:p>
    <w:p>
      <w:pPr>
        <w:pStyle w:val="Heading2"/>
        <w:bidi w:val="0"/>
        <w:jc w:val="start"/>
        <w:rPr/>
      </w:pPr>
      <w:r>
        <w:rPr/>
        <w:t xml:space="preserve">131 </w:t>
      </w:r>
    </w:p>
    <w:p>
      <w:pPr>
        <w:pStyle w:val="Heading2"/>
        <w:bidi w:val="0"/>
        <w:jc w:val="start"/>
        <w:rPr/>
      </w:pPr>
      <w:r>
        <w:rPr/>
        <w:t xml:space="preserve">159 </w:t>
      </w:r>
    </w:p>
    <w:p>
      <w:pPr>
        <w:pStyle w:val="Heading2"/>
        <w:bidi w:val="0"/>
        <w:jc w:val="start"/>
        <w:rPr/>
      </w:pPr>
      <w:r>
        <w:rPr/>
        <w:t xml:space="preserve">2. 32 </w:t>
      </w:r>
    </w:p>
    <w:p>
      <w:pPr>
        <w:pStyle w:val="Heading2"/>
        <w:bidi w:val="0"/>
        <w:jc w:val="start"/>
        <w:rPr/>
      </w:pPr>
      <w:r>
        <w:rPr/>
        <w:t xml:space="preserve">-42 </w:t>
      </w:r>
    </w:p>
    <w:p>
      <w:pPr>
        <w:pStyle w:val="Heading2"/>
        <w:bidi w:val="0"/>
        <w:jc w:val="start"/>
        <w:rPr/>
      </w:pPr>
      <w:r>
        <w:rPr/>
        <w:t xml:space="preserve">-57 </w:t>
      </w:r>
    </w:p>
    <w:p>
      <w:pPr>
        <w:pStyle w:val="Heading2"/>
        <w:bidi w:val="0"/>
        <w:jc w:val="start"/>
        <w:rPr/>
      </w:pPr>
      <w:r>
        <w:rPr/>
        <w:t xml:space="preserve">-76 </w:t>
      </w:r>
    </w:p>
    <w:p>
      <w:pPr>
        <w:pStyle w:val="Heading2"/>
        <w:bidi w:val="0"/>
        <w:jc w:val="start"/>
        <w:rPr/>
      </w:pPr>
      <w:r>
        <w:rPr/>
        <w:t xml:space="preserve">-111 </w:t>
      </w:r>
    </w:p>
    <w:p>
      <w:pPr>
        <w:pStyle w:val="Heading2"/>
        <w:bidi w:val="0"/>
        <w:jc w:val="start"/>
        <w:rPr/>
      </w:pPr>
      <w:r>
        <w:rPr/>
        <w:t xml:space="preserve">-200 </w:t>
      </w:r>
    </w:p>
    <w:p>
      <w:pPr>
        <w:pStyle w:val="Heading2"/>
        <w:bidi w:val="0"/>
        <w:jc w:val="start"/>
        <w:rPr/>
      </w:pPr>
      <w:r>
        <w:rPr/>
        <w:t xml:space="preserve">131 </w:t>
      </w:r>
    </w:p>
    <w:p>
      <w:pPr>
        <w:pStyle w:val="Heading2"/>
        <w:bidi w:val="0"/>
        <w:jc w:val="start"/>
        <w:rPr/>
      </w:pPr>
      <w:r>
        <w:rPr/>
        <w:t xml:space="preserve">159 </w:t>
      </w:r>
    </w:p>
    <w:p>
      <w:pPr>
        <w:pStyle w:val="Heading2"/>
        <w:bidi w:val="0"/>
        <w:jc w:val="start"/>
        <w:rPr/>
      </w:pPr>
      <w:r>
        <w:rPr/>
        <w:t xml:space="preserve">181 </w:t>
      </w:r>
    </w:p>
    <w:p>
      <w:pPr>
        <w:pStyle w:val="Heading2"/>
        <w:bidi w:val="0"/>
        <w:jc w:val="start"/>
        <w:rPr/>
      </w:pPr>
      <w:r>
        <w:rPr/>
        <w:t xml:space="preserve">221 </w:t>
      </w:r>
    </w:p>
    <w:p>
      <w:pPr>
        <w:pStyle w:val="Heading2"/>
        <w:bidi w:val="0"/>
        <w:jc w:val="start"/>
        <w:rPr/>
      </w:pPr>
      <w:r>
        <w:rPr/>
        <w:t xml:space="preserve">274 </w:t>
      </w:r>
    </w:p>
    <w:p>
      <w:pPr>
        <w:pStyle w:val="Heading2"/>
        <w:bidi w:val="0"/>
        <w:jc w:val="start"/>
        <w:rPr/>
      </w:pPr>
      <w:r>
        <w:rPr/>
        <w:t xml:space="preserve">3. 00 </w:t>
      </w:r>
    </w:p>
    <w:p>
      <w:pPr>
        <w:pStyle w:val="Heading2"/>
        <w:bidi w:val="0"/>
        <w:jc w:val="start"/>
        <w:rPr/>
      </w:pPr>
      <w:r>
        <w:rPr/>
        <w:t xml:space="preserve">-53 </w:t>
      </w:r>
    </w:p>
    <w:p>
      <w:pPr>
        <w:pStyle w:val="Heading2"/>
        <w:bidi w:val="0"/>
        <w:jc w:val="start"/>
        <w:rPr/>
      </w:pPr>
      <w:r>
        <w:rPr/>
        <w:t xml:space="preserve">-72 </w:t>
      </w:r>
    </w:p>
    <w:p>
      <w:pPr>
        <w:pStyle w:val="Heading2"/>
        <w:bidi w:val="0"/>
        <w:jc w:val="start"/>
        <w:rPr/>
      </w:pPr>
      <w:r>
        <w:rPr/>
        <w:t xml:space="preserve">-105 </w:t>
      </w:r>
    </w:p>
    <w:p>
      <w:pPr>
        <w:pStyle w:val="Heading2"/>
        <w:bidi w:val="0"/>
        <w:jc w:val="start"/>
        <w:rPr/>
      </w:pPr>
      <w:r>
        <w:rPr/>
        <w:t xml:space="preserve">-152 </w:t>
      </w:r>
    </w:p>
    <w:p>
      <w:pPr>
        <w:pStyle w:val="Heading2"/>
        <w:bidi w:val="0"/>
        <w:jc w:val="start"/>
        <w:rPr/>
      </w:pPr>
      <w:r>
        <w:rPr/>
        <w:t xml:space="preserve">-204 </w:t>
      </w:r>
    </w:p>
    <w:p>
      <w:pPr>
        <w:pStyle w:val="Heading2"/>
        <w:bidi w:val="0"/>
        <w:jc w:val="start"/>
        <w:rPr/>
      </w:pPr>
      <w:r>
        <w:rPr/>
        <w:t xml:space="preserve">176 </w:t>
      </w:r>
    </w:p>
    <w:p>
      <w:pPr>
        <w:pStyle w:val="Heading2"/>
        <w:bidi w:val="0"/>
        <w:jc w:val="start"/>
        <w:rPr/>
      </w:pPr>
      <w:r>
        <w:rPr/>
        <w:t xml:space="preserve">207 </w:t>
      </w:r>
    </w:p>
    <w:p>
      <w:pPr>
        <w:pStyle w:val="Heading2"/>
        <w:bidi w:val="0"/>
        <w:jc w:val="start"/>
        <w:rPr/>
      </w:pPr>
      <w:r>
        <w:rPr/>
        <w:t xml:space="preserve">242 </w:t>
      </w:r>
    </w:p>
    <w:p>
      <w:pPr>
        <w:pStyle w:val="Heading2"/>
        <w:bidi w:val="0"/>
        <w:jc w:val="start"/>
        <w:rPr/>
      </w:pPr>
      <w:r>
        <w:rPr/>
        <w:t xml:space="preserve">292 </w:t>
      </w:r>
    </w:p>
    <w:p>
      <w:pPr>
        <w:pStyle w:val="Heading2"/>
        <w:bidi w:val="0"/>
        <w:jc w:val="start"/>
        <w:rPr/>
      </w:pPr>
      <w:r>
        <w:rPr/>
        <w:t xml:space="preserve">362 </w:t>
      </w:r>
    </w:p>
    <w:p>
      <w:pPr>
        <w:pStyle w:val="Heading2"/>
        <w:bidi w:val="0"/>
        <w:jc w:val="start"/>
        <w:rPr/>
      </w:pPr>
      <w:r>
        <w:rPr/>
        <w:t xml:space="preserve">4. 02 </w:t>
      </w:r>
    </w:p>
    <w:p>
      <w:pPr>
        <w:pStyle w:val="Heading2"/>
        <w:bidi w:val="0"/>
        <w:jc w:val="start"/>
        <w:rPr/>
      </w:pPr>
      <w:r>
        <w:rPr/>
        <w:t xml:space="preserve">-73 </w:t>
      </w:r>
    </w:p>
    <w:p>
      <w:pPr>
        <w:pStyle w:val="Heading2"/>
        <w:bidi w:val="0"/>
        <w:jc w:val="start"/>
        <w:rPr/>
      </w:pPr>
      <w:r>
        <w:rPr/>
        <w:t xml:space="preserve">-101 </w:t>
      </w:r>
    </w:p>
    <w:p>
      <w:pPr>
        <w:pStyle w:val="Heading2"/>
        <w:bidi w:val="0"/>
        <w:jc w:val="start"/>
        <w:rPr/>
      </w:pPr>
      <w:r>
        <w:rPr/>
        <w:t xml:space="preserve">-144 </w:t>
      </w:r>
    </w:p>
    <w:p>
      <w:pPr>
        <w:pStyle w:val="Heading2"/>
        <w:bidi w:val="0"/>
        <w:jc w:val="start"/>
        <w:rPr/>
      </w:pPr>
      <w:r>
        <w:rPr/>
        <w:t xml:space="preserve">-213 </w:t>
      </w:r>
    </w:p>
    <w:p>
      <w:pPr>
        <w:pStyle w:val="Heading2"/>
        <w:bidi w:val="0"/>
        <w:jc w:val="start"/>
        <w:rPr/>
      </w:pPr>
      <w:r>
        <w:rPr/>
        <w:t xml:space="preserve">-320 </w:t>
      </w:r>
    </w:p>
    <w:p>
      <w:pPr>
        <w:pStyle w:val="Heading2"/>
        <w:bidi w:val="0"/>
        <w:jc w:val="start"/>
        <w:rPr/>
      </w:pPr>
      <w:r>
        <w:rPr/>
        <w:t xml:space="preserve">238 </w:t>
      </w:r>
    </w:p>
    <w:p>
      <w:pPr>
        <w:pStyle w:val="Heading2"/>
        <w:bidi w:val="0"/>
        <w:jc w:val="start"/>
        <w:rPr/>
      </w:pPr>
      <w:r>
        <w:rPr/>
        <w:t xml:space="preserve">278 </w:t>
      </w:r>
    </w:p>
    <w:p>
      <w:pPr>
        <w:pStyle w:val="Heading2"/>
        <w:bidi w:val="0"/>
        <w:jc w:val="start"/>
        <w:rPr/>
      </w:pPr>
      <w:r>
        <w:rPr/>
        <w:t xml:space="preserve">326 </w:t>
      </w:r>
    </w:p>
    <w:p>
      <w:pPr>
        <w:pStyle w:val="Heading2"/>
        <w:bidi w:val="0"/>
        <w:jc w:val="start"/>
        <w:rPr/>
      </w:pPr>
      <w:r>
        <w:rPr/>
        <w:t xml:space="preserve">395 </w:t>
      </w:r>
    </w:p>
    <w:p>
      <w:pPr>
        <w:pStyle w:val="Heading2"/>
        <w:bidi w:val="0"/>
        <w:jc w:val="start"/>
        <w:rPr/>
      </w:pPr>
      <w:r>
        <w:rPr/>
        <w:t xml:space="preserve">493 </w:t>
      </w:r>
    </w:p>
    <w:p>
      <w:pPr>
        <w:pStyle w:val="Heading2"/>
        <w:bidi w:val="0"/>
        <w:jc w:val="start"/>
        <w:rPr/>
      </w:pPr>
      <w:r>
        <w:rPr/>
        <w:t xml:space="preserve">Table A: strain gauge readings for hoop and radial stress </w:t>
      </w:r>
    </w:p>
    <w:p>
      <w:pPr>
        <w:pStyle w:val="TextBody"/>
        <w:bidi w:val="0"/>
        <w:spacing w:before="0" w:after="283"/>
        <w:jc w:val="start"/>
        <w:rPr/>
      </w:pPr>
      <w:r>
        <w:rPr/>
        <w:t xml:space="preserve">Where 1 to 9 = radial strain (negative values) </w:t>
      </w:r>
    </w:p>
    <w:p>
      <w:pPr>
        <w:pStyle w:val="TextBody"/>
        <w:bidi w:val="0"/>
        <w:spacing w:before="0" w:after="283"/>
        <w:jc w:val="start"/>
        <w:rPr/>
      </w:pPr>
      <w:r>
        <w:rPr/>
        <w:t xml:space="preserve">11 to 19 = hoop strain (positive values) </w:t>
      </w:r>
    </w:p>
    <w:p>
      <w:pPr>
        <w:pStyle w:val="Heading2"/>
        <w:bidi w:val="0"/>
        <w:jc w:val="start"/>
        <w:rPr/>
      </w:pPr>
      <w:r>
        <w:rPr/>
        <w:t xml:space="preserve">R (mm) </w:t>
      </w:r>
    </w:p>
    <w:p>
      <w:pPr>
        <w:pStyle w:val="Heading2"/>
        <w:bidi w:val="0"/>
        <w:jc w:val="start"/>
        <w:rPr/>
      </w:pPr>
      <w:r>
        <w:rPr/>
        <w:t xml:space="preserve">90. 5 </w:t>
      </w:r>
    </w:p>
    <w:p>
      <w:pPr>
        <w:pStyle w:val="Heading2"/>
        <w:bidi w:val="0"/>
        <w:jc w:val="start"/>
        <w:rPr/>
      </w:pPr>
      <w:r>
        <w:rPr/>
        <w:t xml:space="preserve">103 </w:t>
      </w:r>
    </w:p>
    <w:p>
      <w:pPr>
        <w:pStyle w:val="Heading2"/>
        <w:bidi w:val="0"/>
        <w:jc w:val="start"/>
        <w:rPr/>
      </w:pPr>
      <w:r>
        <w:rPr/>
        <w:t xml:space="preserve">115. 5 </w:t>
      </w:r>
    </w:p>
    <w:p>
      <w:pPr>
        <w:pStyle w:val="Heading2"/>
        <w:bidi w:val="0"/>
        <w:jc w:val="start"/>
        <w:rPr/>
      </w:pPr>
      <w:r>
        <w:rPr/>
        <w:t xml:space="preserve">128 </w:t>
      </w:r>
    </w:p>
    <w:p>
      <w:pPr>
        <w:pStyle w:val="Heading2"/>
        <w:bidi w:val="0"/>
        <w:jc w:val="start"/>
        <w:rPr/>
      </w:pPr>
      <w:r>
        <w:rPr/>
        <w:t xml:space="preserve">140. 5 </w:t>
      </w:r>
    </w:p>
    <w:p>
      <w:pPr>
        <w:pStyle w:val="Heading2"/>
        <w:bidi w:val="0"/>
        <w:jc w:val="start"/>
        <w:rPr/>
      </w:pPr>
      <w:r>
        <w:rPr/>
        <w:t xml:space="preserve">1/r2(mm-2 10-5) </w:t>
      </w:r>
    </w:p>
    <w:p>
      <w:pPr>
        <w:pStyle w:val="Heading2"/>
        <w:bidi w:val="0"/>
        <w:jc w:val="start"/>
        <w:rPr/>
      </w:pPr>
      <w:r>
        <w:rPr/>
        <w:t xml:space="preserve">12. 21 </w:t>
      </w:r>
    </w:p>
    <w:p>
      <w:pPr>
        <w:pStyle w:val="Heading2"/>
        <w:bidi w:val="0"/>
        <w:jc w:val="start"/>
        <w:rPr/>
      </w:pPr>
      <w:r>
        <w:rPr/>
        <w:t xml:space="preserve">9. 43 </w:t>
      </w:r>
    </w:p>
    <w:p>
      <w:pPr>
        <w:pStyle w:val="Heading2"/>
        <w:bidi w:val="0"/>
        <w:jc w:val="start"/>
        <w:rPr/>
      </w:pPr>
      <w:r>
        <w:rPr/>
        <w:t xml:space="preserve">7. 50 </w:t>
      </w:r>
    </w:p>
    <w:p>
      <w:pPr>
        <w:pStyle w:val="Heading2"/>
        <w:bidi w:val="0"/>
        <w:jc w:val="start"/>
        <w:rPr/>
      </w:pPr>
      <w:r>
        <w:rPr/>
        <w:t xml:space="preserve">6. 10 </w:t>
      </w:r>
    </w:p>
    <w:p>
      <w:pPr>
        <w:pStyle w:val="Heading2"/>
        <w:bidi w:val="0"/>
        <w:jc w:val="start"/>
        <w:rPr/>
      </w:pPr>
      <w:r>
        <w:rPr/>
        <w:t xml:space="preserve">5. 07 </w:t>
      </w:r>
    </w:p>
    <w:p>
      <w:pPr>
        <w:pStyle w:val="Heading2"/>
        <w:bidi w:val="0"/>
        <w:jc w:val="start"/>
        <w:rPr/>
      </w:pPr>
      <w:r>
        <w:rPr/>
        <w:t xml:space="preserve">â„“ Ñ³(10-6) </w:t>
      </w:r>
    </w:p>
    <w:p>
      <w:pPr>
        <w:pStyle w:val="Heading2"/>
        <w:bidi w:val="0"/>
        <w:jc w:val="start"/>
        <w:rPr/>
      </w:pPr>
      <w:r>
        <w:rPr/>
        <w:t xml:space="preserve">274 </w:t>
      </w:r>
    </w:p>
    <w:p>
      <w:pPr>
        <w:pStyle w:val="Heading2"/>
        <w:bidi w:val="0"/>
        <w:jc w:val="start"/>
        <w:rPr/>
      </w:pPr>
      <w:r>
        <w:rPr/>
        <w:t xml:space="preserve">221 </w:t>
      </w:r>
    </w:p>
    <w:p>
      <w:pPr>
        <w:pStyle w:val="Heading2"/>
        <w:bidi w:val="0"/>
        <w:jc w:val="start"/>
        <w:rPr/>
      </w:pPr>
      <w:r>
        <w:rPr/>
        <w:t xml:space="preserve">181 </w:t>
      </w:r>
    </w:p>
    <w:p>
      <w:pPr>
        <w:pStyle w:val="Heading2"/>
        <w:bidi w:val="0"/>
        <w:jc w:val="start"/>
        <w:rPr/>
      </w:pPr>
      <w:r>
        <w:rPr/>
        <w:t xml:space="preserve">159 </w:t>
      </w:r>
    </w:p>
    <w:p>
      <w:pPr>
        <w:pStyle w:val="Heading2"/>
        <w:bidi w:val="0"/>
        <w:jc w:val="start"/>
        <w:rPr/>
      </w:pPr>
      <w:r>
        <w:rPr/>
        <w:t xml:space="preserve">131 </w:t>
      </w:r>
    </w:p>
    <w:p>
      <w:pPr>
        <w:pStyle w:val="Heading2"/>
        <w:bidi w:val="0"/>
        <w:jc w:val="start"/>
        <w:rPr/>
      </w:pPr>
      <w:r>
        <w:rPr/>
        <w:t xml:space="preserve">â„“ Ð³(10-6) </w:t>
      </w:r>
    </w:p>
    <w:p>
      <w:pPr>
        <w:pStyle w:val="Heading2"/>
        <w:bidi w:val="0"/>
        <w:jc w:val="start"/>
        <w:rPr/>
      </w:pPr>
      <w:r>
        <w:rPr/>
        <w:t xml:space="preserve">-200 </w:t>
      </w:r>
    </w:p>
    <w:p>
      <w:pPr>
        <w:pStyle w:val="Heading2"/>
        <w:bidi w:val="0"/>
        <w:jc w:val="start"/>
        <w:rPr/>
      </w:pPr>
      <w:r>
        <w:rPr/>
        <w:t xml:space="preserve">-111 </w:t>
      </w:r>
    </w:p>
    <w:p>
      <w:pPr>
        <w:pStyle w:val="Heading2"/>
        <w:bidi w:val="0"/>
        <w:jc w:val="start"/>
        <w:rPr/>
      </w:pPr>
      <w:r>
        <w:rPr/>
        <w:t xml:space="preserve">-76 </w:t>
      </w:r>
    </w:p>
    <w:p>
      <w:pPr>
        <w:pStyle w:val="Heading2"/>
        <w:bidi w:val="0"/>
        <w:jc w:val="start"/>
        <w:rPr/>
      </w:pPr>
      <w:r>
        <w:rPr/>
        <w:t xml:space="preserve">-57 </w:t>
      </w:r>
    </w:p>
    <w:p>
      <w:pPr>
        <w:pStyle w:val="Heading2"/>
        <w:bidi w:val="0"/>
        <w:jc w:val="start"/>
        <w:rPr/>
      </w:pPr>
      <w:r>
        <w:rPr/>
        <w:t xml:space="preserve">-42 </w:t>
      </w:r>
    </w:p>
    <w:p>
      <w:pPr>
        <w:pStyle w:val="Heading2"/>
        <w:bidi w:val="0"/>
        <w:jc w:val="start"/>
        <w:rPr/>
      </w:pPr>
      <w:r>
        <w:rPr/>
        <w:t xml:space="preserve">Table B: Results for penetration depth of 2. 32mm for hoop and radial stresses. </w:t>
      </w:r>
    </w:p>
    <w:p>
      <w:pPr>
        <w:pStyle w:val="TextBody"/>
        <w:bidi w:val="0"/>
        <w:spacing w:before="0" w:after="283"/>
        <w:jc w:val="start"/>
        <w:rPr/>
      </w:pPr>
      <w:r>
        <w:rPr/>
        <w:t xml:space="preserve">The table above consists of â„“ r </w:t>
        <w:softHyphen/>
        <w:t xml:space="preserve"> and â„“ Ñ³ at different depth (penetrations). </w:t>
      </w:r>
    </w:p>
    <w:p>
      <w:pPr>
        <w:pStyle w:val="TextBody"/>
        <w:bidi w:val="0"/>
        <w:spacing w:before="0" w:after="283"/>
        <w:jc w:val="start"/>
        <w:rPr/>
      </w:pPr>
      <w:r>
        <w:rPr/>
        <w:t xml:space="preserve">Using values of â„“ r and â„“ Ñ³ at depth 1. 82mm the hoop stress and radial stress is calculated below. </w:t>
      </w:r>
    </w:p>
    <w:p>
      <w:pPr>
        <w:pStyle w:val="TextBody"/>
        <w:bidi w:val="0"/>
        <w:spacing w:before="0" w:after="283"/>
        <w:jc w:val="start"/>
        <w:rPr/>
      </w:pPr>
      <w:r>
        <w:rPr/>
        <w:t xml:space="preserve">Using, </w:t>
      </w:r>
    </w:p>
    <w:p>
      <w:pPr>
        <w:pStyle w:val="TextBody"/>
        <w:bidi w:val="0"/>
        <w:spacing w:before="0" w:after="283"/>
        <w:jc w:val="start"/>
        <w:rPr/>
      </w:pPr>
      <w:r>
        <w:rPr/>
        <w:t xml:space="preserve">σÑ³ </w:t>
        <w:softHyphen/>
        <w:t xml:space="preserve">= ————————————————————(15) </w:t>
      </w:r>
    </w:p>
    <w:p>
      <w:pPr>
        <w:pStyle w:val="TextBody"/>
        <w:bidi w:val="0"/>
        <w:spacing w:before="0" w:after="283"/>
        <w:jc w:val="start"/>
        <w:rPr/>
      </w:pPr>
      <w:r>
        <w:rPr/>
        <w:t xml:space="preserve">σr </w:t>
        <w:softHyphen/>
        <w:t xml:space="preserve">= ————————————————————(16) </w:t>
      </w:r>
    </w:p>
    <w:p>
      <w:pPr>
        <w:pStyle w:val="Heading2"/>
        <w:bidi w:val="0"/>
        <w:jc w:val="start"/>
        <w:rPr/>
      </w:pPr>
      <w:r>
        <w:rPr/>
        <w:t xml:space="preserve">Calculations for hoop and radial stresses </w:t>
      </w:r>
    </w:p>
    <w:p>
      <w:pPr>
        <w:pStyle w:val="TextBody"/>
        <w:bidi w:val="0"/>
        <w:spacing w:before="0" w:after="283"/>
        <w:jc w:val="start"/>
        <w:rPr/>
      </w:pPr>
      <w:r>
        <w:rPr/>
        <w:t xml:space="preserve">At radius r = 90. 5 from Table B, using </w:t>
      </w:r>
    </w:p>
    <w:p>
      <w:pPr>
        <w:pStyle w:val="Heading2"/>
        <w:bidi w:val="0"/>
        <w:jc w:val="start"/>
        <w:rPr/>
      </w:pPr>
      <w:r>
        <w:rPr/>
        <w:t xml:space="preserve">= </w:t>
      </w:r>
    </w:p>
    <w:p>
      <w:pPr>
        <w:pStyle w:val="TextBody"/>
        <w:bidi w:val="0"/>
        <w:spacing w:before="0" w:after="283"/>
        <w:jc w:val="start"/>
        <w:rPr/>
      </w:pPr>
      <w:r>
        <w:rPr/>
        <w:t xml:space="preserve">Where, 1-µ2 = 1- (0. 3)2 = 0. 91 </w:t>
      </w:r>
    </w:p>
    <w:p>
      <w:pPr>
        <w:pStyle w:val="TextBody"/>
        <w:bidi w:val="0"/>
        <w:spacing w:before="0" w:after="283"/>
        <w:jc w:val="start"/>
        <w:rPr/>
      </w:pPr>
      <w:r>
        <w:rPr/>
        <w:t xml:space="preserve">E= 208 KN/mm2 = 208-103 N/mm2 </w:t>
      </w:r>
    </w:p>
    <w:p>
      <w:pPr>
        <w:pStyle w:val="TextBody"/>
        <w:bidi w:val="0"/>
        <w:spacing w:before="0" w:after="283"/>
        <w:jc w:val="start"/>
        <w:rPr/>
      </w:pPr>
      <w:r>
        <w:rPr/>
        <w:t xml:space="preserve">µ = 0. 3 </w:t>
      </w:r>
    </w:p>
    <w:p>
      <w:pPr>
        <w:pStyle w:val="TextBody"/>
        <w:bidi w:val="0"/>
        <w:spacing w:before="0" w:after="283"/>
        <w:jc w:val="start"/>
        <w:rPr/>
      </w:pPr>
      <w:r>
        <w:rPr/>
        <w:t xml:space="preserve">@ r = 90. 5mm </w:t>
      </w:r>
    </w:p>
    <w:p>
      <w:pPr>
        <w:pStyle w:val="TextBody"/>
        <w:bidi w:val="0"/>
        <w:spacing w:before="0" w:after="283"/>
        <w:jc w:val="start"/>
        <w:rPr/>
      </w:pPr>
      <w:r>
        <w:rPr/>
        <w:t xml:space="preserve">= 208 x103 [274+ (0. 3x-200)]/ 0. 91 x 10-6 </w:t>
      </w:r>
    </w:p>
    <w:p>
      <w:pPr>
        <w:pStyle w:val="TextBody"/>
        <w:bidi w:val="0"/>
        <w:spacing w:before="0" w:after="283"/>
        <w:jc w:val="start"/>
        <w:rPr/>
      </w:pPr>
      <w:r>
        <w:rPr/>
        <w:t xml:space="preserve">= 48. 91N/mm2 </w:t>
      </w:r>
    </w:p>
    <w:p>
      <w:pPr>
        <w:pStyle w:val="TextBody"/>
        <w:bidi w:val="0"/>
        <w:spacing w:before="0" w:after="283"/>
        <w:jc w:val="start"/>
        <w:rPr/>
      </w:pPr>
      <w:r>
        <w:rPr/>
        <w:t xml:space="preserve">@ r = 103mm </w:t>
      </w:r>
    </w:p>
    <w:p>
      <w:pPr>
        <w:pStyle w:val="TextBody"/>
        <w:bidi w:val="0"/>
        <w:spacing w:before="0" w:after="283"/>
        <w:jc w:val="start"/>
        <w:rPr/>
      </w:pPr>
      <w:r>
        <w:rPr/>
        <w:t xml:space="preserve">σÑ³ = 208 x103 [221 + (0. 3x–111)]/ 0. 91 x -6 </w:t>
      </w:r>
    </w:p>
    <w:p>
      <w:pPr>
        <w:pStyle w:val="TextBody"/>
        <w:bidi w:val="0"/>
        <w:spacing w:before="0" w:after="283"/>
        <w:jc w:val="start"/>
        <w:rPr/>
      </w:pPr>
      <w:r>
        <w:rPr/>
        <w:t xml:space="preserve">= 42. 90N/mm2 </w:t>
      </w:r>
    </w:p>
    <w:p>
      <w:pPr>
        <w:pStyle w:val="TextBody"/>
        <w:bidi w:val="0"/>
        <w:spacing w:before="0" w:after="283"/>
        <w:jc w:val="start"/>
        <w:rPr/>
      </w:pPr>
      <w:r>
        <w:rPr/>
        <w:t xml:space="preserve">@ r = 115. 5mm </w:t>
      </w:r>
    </w:p>
    <w:p>
      <w:pPr>
        <w:pStyle w:val="TextBody"/>
        <w:bidi w:val="0"/>
        <w:spacing w:before="0" w:after="283"/>
        <w:jc w:val="start"/>
        <w:rPr/>
      </w:pPr>
      <w:r>
        <w:rPr/>
        <w:t xml:space="preserve">σÑ³ = 208 x103 [181 + (0. 3x-76)]/ 0. 91 x 10-6 </w:t>
      </w:r>
    </w:p>
    <w:p>
      <w:pPr>
        <w:pStyle w:val="TextBody"/>
        <w:bidi w:val="0"/>
        <w:spacing w:before="0" w:after="283"/>
        <w:jc w:val="start"/>
        <w:rPr/>
      </w:pPr>
      <w:r>
        <w:rPr/>
        <w:t xml:space="preserve">= 36. 16N/mm2 </w:t>
      </w:r>
    </w:p>
    <w:p>
      <w:pPr>
        <w:pStyle w:val="TextBody"/>
        <w:bidi w:val="0"/>
        <w:spacing w:before="0" w:after="283"/>
        <w:jc w:val="start"/>
        <w:rPr/>
      </w:pPr>
      <w:r>
        <w:rPr/>
        <w:t xml:space="preserve">@ r = 128mm </w:t>
      </w:r>
    </w:p>
    <w:p>
      <w:pPr>
        <w:pStyle w:val="TextBody"/>
        <w:bidi w:val="0"/>
        <w:spacing w:before="0" w:after="283"/>
        <w:jc w:val="start"/>
        <w:rPr/>
      </w:pPr>
      <w:r>
        <w:rPr/>
        <w:t xml:space="preserve">σÑ³ = 208 x103 [ 159+ (0. 3x–57)]/ 0. 91 x 10-6 </w:t>
      </w:r>
    </w:p>
    <w:p>
      <w:pPr>
        <w:pStyle w:val="TextBody"/>
        <w:bidi w:val="0"/>
        <w:spacing w:before="0" w:after="283"/>
        <w:jc w:val="start"/>
        <w:rPr/>
      </w:pPr>
      <w:r>
        <w:rPr/>
        <w:t xml:space="preserve">= 32. 43N/mm2 </w:t>
      </w:r>
    </w:p>
    <w:p>
      <w:pPr>
        <w:pStyle w:val="TextBody"/>
        <w:bidi w:val="0"/>
        <w:spacing w:before="0" w:after="283"/>
        <w:jc w:val="start"/>
        <w:rPr/>
      </w:pPr>
      <w:r>
        <w:rPr/>
        <w:t xml:space="preserve">@ r = 140. 5mm </w:t>
      </w:r>
    </w:p>
    <w:p>
      <w:pPr>
        <w:pStyle w:val="TextBody"/>
        <w:bidi w:val="0"/>
        <w:spacing w:before="0" w:after="283"/>
        <w:jc w:val="start"/>
        <w:rPr/>
      </w:pPr>
      <w:r>
        <w:rPr/>
        <w:t xml:space="preserve">σÑ³ = 208 x103 [131 + (0. 3x-42)]/ 0. 91 x 10-6 </w:t>
      </w:r>
    </w:p>
    <w:p>
      <w:pPr>
        <w:pStyle w:val="TextBody"/>
        <w:bidi w:val="0"/>
        <w:spacing w:before="0" w:after="283"/>
        <w:jc w:val="start"/>
        <w:rPr/>
      </w:pPr>
      <w:r>
        <w:rPr/>
        <w:t xml:space="preserve">= 27. 06N/mm2 </w:t>
      </w:r>
    </w:p>
    <w:p>
      <w:pPr>
        <w:pStyle w:val="TextBody"/>
        <w:bidi w:val="0"/>
        <w:spacing w:before="0" w:after="283"/>
        <w:jc w:val="start"/>
        <w:rPr/>
      </w:pPr>
      <w:r>
        <w:rPr/>
        <w:t xml:space="preserve">The values of for radius 90. 5mm, 103mm, 115. 5mm, 128mm, and 140. 5mm are (48. 91, 42. 91, 36. 16, 32. 43 and 27. 06)N/mm2 respectively. </w:t>
      </w:r>
    </w:p>
    <w:p>
      <w:pPr>
        <w:pStyle w:val="TextBody"/>
        <w:bidi w:val="0"/>
        <w:spacing w:before="0" w:after="283"/>
        <w:jc w:val="start"/>
        <w:rPr/>
      </w:pPr>
      <w:r>
        <w:rPr/>
        <w:t xml:space="preserve">For radial stress: </w:t>
      </w:r>
    </w:p>
    <w:p>
      <w:pPr>
        <w:pStyle w:val="TextBody"/>
        <w:bidi w:val="0"/>
        <w:spacing w:before="0" w:after="283"/>
        <w:jc w:val="start"/>
        <w:rPr/>
      </w:pPr>
      <w:r>
        <w:rPr/>
        <w:t xml:space="preserve">At radius r = 90. 5 from Table B. </w:t>
      </w:r>
    </w:p>
    <w:p>
      <w:pPr>
        <w:pStyle w:val="TextBody"/>
        <w:bidi w:val="0"/>
        <w:spacing w:before="0" w:after="283"/>
        <w:jc w:val="start"/>
        <w:rPr/>
      </w:pPr>
      <w:r>
        <w:rPr/>
        <w:t xml:space="preserve">Using </w:t>
      </w:r>
    </w:p>
    <w:p>
      <w:pPr>
        <w:pStyle w:val="TextBody"/>
        <w:bidi w:val="0"/>
        <w:spacing w:before="0" w:after="283"/>
        <w:jc w:val="start"/>
        <w:rPr/>
      </w:pPr>
      <w:r>
        <w:rPr/>
        <w:t xml:space="preserve">E = 208KN/mm2 = 208-103 N/mm2 </w:t>
      </w:r>
    </w:p>
    <w:p>
      <w:pPr>
        <w:pStyle w:val="TextBody"/>
        <w:bidi w:val="0"/>
        <w:spacing w:before="0" w:after="283"/>
        <w:jc w:val="start"/>
        <w:rPr/>
      </w:pPr>
      <w:r>
        <w:rPr/>
        <w:t xml:space="preserve">µ = 0. 3 </w:t>
      </w:r>
    </w:p>
    <w:p>
      <w:pPr>
        <w:pStyle w:val="TextBody"/>
        <w:bidi w:val="0"/>
        <w:spacing w:before="0" w:after="283"/>
        <w:jc w:val="start"/>
        <w:rPr/>
      </w:pPr>
      <w:r>
        <w:rPr/>
        <w:t xml:space="preserve">@ r = 90. 5mm </w:t>
      </w:r>
    </w:p>
    <w:p>
      <w:pPr>
        <w:pStyle w:val="TextBody"/>
        <w:bidi w:val="0"/>
        <w:spacing w:before="0" w:after="283"/>
        <w:jc w:val="start"/>
        <w:rPr/>
      </w:pPr>
      <w:r>
        <w:rPr/>
        <w:t xml:space="preserve">σð‘ Ÿ = 208 x103 [-200 + (0. 3×274)]/ 0. 91 x 10-6 </w:t>
      </w:r>
    </w:p>
    <w:p>
      <w:pPr>
        <w:pStyle w:val="TextBody"/>
        <w:bidi w:val="0"/>
        <w:spacing w:before="0" w:after="283"/>
        <w:jc w:val="start"/>
        <w:rPr/>
      </w:pPr>
      <w:r>
        <w:rPr/>
        <w:t xml:space="preserve">= -26. 93N/mm2 </w:t>
      </w:r>
    </w:p>
    <w:p>
      <w:pPr>
        <w:pStyle w:val="TextBody"/>
        <w:bidi w:val="0"/>
        <w:spacing w:before="0" w:after="283"/>
        <w:jc w:val="start"/>
        <w:rPr/>
      </w:pPr>
      <w:r>
        <w:rPr/>
        <w:t xml:space="preserve">@ r = 103mm </w:t>
      </w:r>
    </w:p>
    <w:p>
      <w:pPr>
        <w:pStyle w:val="TextBody"/>
        <w:bidi w:val="0"/>
        <w:spacing w:before="0" w:after="283"/>
        <w:jc w:val="start"/>
        <w:rPr/>
      </w:pPr>
      <w:r>
        <w:rPr/>
        <w:t xml:space="preserve">σð‘ Ÿ = 208 x103 [-111 + (0. 3×221)]/ 0. 91 x 10-6 </w:t>
      </w:r>
    </w:p>
    <w:p>
      <w:pPr>
        <w:pStyle w:val="TextBody"/>
        <w:bidi w:val="0"/>
        <w:spacing w:before="0" w:after="283"/>
        <w:jc w:val="start"/>
        <w:rPr/>
      </w:pPr>
      <w:r>
        <w:rPr/>
        <w:t xml:space="preserve">= -10. 22N/mm2 </w:t>
      </w:r>
    </w:p>
    <w:p>
      <w:pPr>
        <w:pStyle w:val="TextBody"/>
        <w:bidi w:val="0"/>
        <w:spacing w:before="0" w:after="283"/>
        <w:jc w:val="start"/>
        <w:rPr/>
      </w:pPr>
      <w:r>
        <w:rPr/>
        <w:t xml:space="preserve">@ r = 115. 5mm </w:t>
      </w:r>
    </w:p>
    <w:p>
      <w:pPr>
        <w:pStyle w:val="TextBody"/>
        <w:bidi w:val="0"/>
        <w:spacing w:before="0" w:after="283"/>
        <w:jc w:val="start"/>
        <w:rPr/>
      </w:pPr>
      <w:r>
        <w:rPr/>
        <w:t xml:space="preserve">σð‘ Ÿ = 208 x103 [-76 + (0. 3×181)]/ 0. 91 x 10-6 </w:t>
      </w:r>
    </w:p>
    <w:p>
      <w:pPr>
        <w:pStyle w:val="TextBody"/>
        <w:bidi w:val="0"/>
        <w:spacing w:before="0" w:after="283"/>
        <w:jc w:val="start"/>
        <w:rPr/>
      </w:pPr>
      <w:r>
        <w:rPr/>
        <w:t xml:space="preserve">= -4. 96N/mm2 </w:t>
      </w:r>
    </w:p>
    <w:p>
      <w:pPr>
        <w:pStyle w:val="TextBody"/>
        <w:bidi w:val="0"/>
        <w:spacing w:before="0" w:after="283"/>
        <w:jc w:val="start"/>
        <w:rPr/>
      </w:pPr>
      <w:r>
        <w:rPr/>
        <w:t xml:space="preserve">@ r = 128mm </w:t>
      </w:r>
    </w:p>
    <w:p>
      <w:pPr>
        <w:pStyle w:val="TextBody"/>
        <w:bidi w:val="0"/>
        <w:spacing w:before="0" w:after="283"/>
        <w:jc w:val="start"/>
        <w:rPr/>
      </w:pPr>
      <w:r>
        <w:rPr/>
        <w:t xml:space="preserve">σð‘ Ÿ = 208 x103 [-57 + (0. 3×159)]/ 0. 91 x 10-6 </w:t>
      </w:r>
    </w:p>
    <w:p>
      <w:pPr>
        <w:pStyle w:val="TextBody"/>
        <w:bidi w:val="0"/>
        <w:spacing w:before="0" w:after="283"/>
        <w:jc w:val="start"/>
        <w:rPr/>
      </w:pPr>
      <w:r>
        <w:rPr/>
        <w:t xml:space="preserve">= -2. 13 N/mm2 </w:t>
      </w:r>
    </w:p>
    <w:p>
      <w:pPr>
        <w:pStyle w:val="TextBody"/>
        <w:bidi w:val="0"/>
        <w:spacing w:before="0" w:after="283"/>
        <w:jc w:val="start"/>
        <w:rPr/>
      </w:pPr>
      <w:r>
        <w:rPr/>
        <w:t xml:space="preserve">@ r = 140. 5mm </w:t>
      </w:r>
    </w:p>
    <w:p>
      <w:pPr>
        <w:pStyle w:val="TextBody"/>
        <w:bidi w:val="0"/>
        <w:spacing w:before="0" w:after="283"/>
        <w:jc w:val="start"/>
        <w:rPr/>
      </w:pPr>
      <w:r>
        <w:rPr/>
        <w:t xml:space="preserve">σð‘ Ÿ = 208 x103 [-42+ (0. 3×131)]/ 0. 91 x 10-6 </w:t>
      </w:r>
    </w:p>
    <w:p>
      <w:pPr>
        <w:pStyle w:val="TextBody"/>
        <w:bidi w:val="0"/>
        <w:spacing w:before="0" w:after="283"/>
        <w:jc w:val="start"/>
        <w:rPr/>
      </w:pPr>
      <w:r>
        <w:rPr/>
        <w:t xml:space="preserve">= -0. 62 N/mm2 </w:t>
      </w:r>
    </w:p>
    <w:p>
      <w:pPr>
        <w:pStyle w:val="TextBody"/>
        <w:bidi w:val="0"/>
        <w:spacing w:before="0" w:after="283"/>
        <w:jc w:val="start"/>
        <w:rPr/>
      </w:pPr>
      <w:r>
        <w:rPr/>
        <w:t xml:space="preserve">The values of for radius 90. 5mm, 103mm, 115. 5mm, 128mm, 140. 5mm are (-26. 93,-10. 22 -4. 96, -2. 13 and -0. 62N/mm2) respectively. </w:t>
      </w:r>
    </w:p>
    <w:p>
      <w:pPr>
        <w:pStyle w:val="TextBody"/>
        <w:bidi w:val="0"/>
        <w:spacing w:before="0" w:after="283"/>
        <w:jc w:val="start"/>
        <w:rPr/>
      </w:pPr>
      <w:r>
        <w:rPr/>
        <w:t xml:space="preserve">Hence at depth 2. 32mm, </w:t>
      </w:r>
    </w:p>
    <w:p>
      <w:pPr>
        <w:pStyle w:val="Heading2"/>
        <w:bidi w:val="0"/>
        <w:jc w:val="start"/>
        <w:rPr/>
      </w:pPr>
      <w:r>
        <w:rPr/>
        <w:t xml:space="preserve">R (mm) </w:t>
      </w:r>
    </w:p>
    <w:p>
      <w:pPr>
        <w:pStyle w:val="Heading2"/>
        <w:bidi w:val="0"/>
        <w:jc w:val="start"/>
        <w:rPr/>
      </w:pPr>
      <w:r>
        <w:rPr/>
        <w:t xml:space="preserve">90. 5 </w:t>
      </w:r>
    </w:p>
    <w:p>
      <w:pPr>
        <w:pStyle w:val="Heading2"/>
        <w:bidi w:val="0"/>
        <w:jc w:val="start"/>
        <w:rPr/>
      </w:pPr>
      <w:r>
        <w:rPr/>
        <w:t xml:space="preserve">103 </w:t>
      </w:r>
    </w:p>
    <w:p>
      <w:pPr>
        <w:pStyle w:val="Heading2"/>
        <w:bidi w:val="0"/>
        <w:jc w:val="start"/>
        <w:rPr/>
      </w:pPr>
      <w:r>
        <w:rPr/>
        <w:t xml:space="preserve">115. 5 </w:t>
      </w:r>
    </w:p>
    <w:p>
      <w:pPr>
        <w:pStyle w:val="Heading2"/>
        <w:bidi w:val="0"/>
        <w:jc w:val="start"/>
        <w:rPr/>
      </w:pPr>
      <w:r>
        <w:rPr/>
        <w:t xml:space="preserve">128 </w:t>
      </w:r>
    </w:p>
    <w:p>
      <w:pPr>
        <w:pStyle w:val="Heading2"/>
        <w:bidi w:val="0"/>
        <w:jc w:val="start"/>
        <w:rPr/>
      </w:pPr>
      <w:r>
        <w:rPr/>
        <w:t xml:space="preserve">140. 5 </w:t>
      </w:r>
    </w:p>
    <w:p>
      <w:pPr>
        <w:pStyle w:val="Heading2"/>
        <w:bidi w:val="0"/>
        <w:jc w:val="start"/>
        <w:rPr/>
      </w:pPr>
      <w:r>
        <w:rPr/>
        <w:t xml:space="preserve">1/r2(mm-2×10-5) </w:t>
      </w:r>
    </w:p>
    <w:p>
      <w:pPr>
        <w:pStyle w:val="Heading2"/>
        <w:bidi w:val="0"/>
        <w:jc w:val="start"/>
        <w:rPr/>
      </w:pPr>
      <w:r>
        <w:rPr/>
        <w:t xml:space="preserve">12. 21 </w:t>
      </w:r>
    </w:p>
    <w:p>
      <w:pPr>
        <w:pStyle w:val="Heading2"/>
        <w:bidi w:val="0"/>
        <w:jc w:val="start"/>
        <w:rPr/>
      </w:pPr>
      <w:r>
        <w:rPr/>
        <w:t xml:space="preserve">9. 43 </w:t>
      </w:r>
    </w:p>
    <w:p>
      <w:pPr>
        <w:pStyle w:val="Heading2"/>
        <w:bidi w:val="0"/>
        <w:jc w:val="start"/>
        <w:rPr/>
      </w:pPr>
      <w:r>
        <w:rPr/>
        <w:t xml:space="preserve">7. 50 </w:t>
      </w:r>
    </w:p>
    <w:p>
      <w:pPr>
        <w:pStyle w:val="Heading2"/>
        <w:bidi w:val="0"/>
        <w:jc w:val="start"/>
        <w:rPr/>
      </w:pPr>
      <w:r>
        <w:rPr/>
        <w:t xml:space="preserve">6. 10 </w:t>
      </w:r>
    </w:p>
    <w:p>
      <w:pPr>
        <w:pStyle w:val="Heading2"/>
        <w:bidi w:val="0"/>
        <w:jc w:val="start"/>
        <w:rPr/>
      </w:pPr>
      <w:r>
        <w:rPr/>
        <w:t xml:space="preserve">5. 07 </w:t>
      </w:r>
    </w:p>
    <w:p>
      <w:pPr>
        <w:pStyle w:val="Heading2"/>
        <w:bidi w:val="0"/>
        <w:jc w:val="start"/>
        <w:rPr/>
      </w:pPr>
      <w:r>
        <w:rPr/>
        <w:t xml:space="preserve">â„“ Ñ³(10-6) </w:t>
      </w:r>
    </w:p>
    <w:p>
      <w:pPr>
        <w:pStyle w:val="Heading2"/>
        <w:bidi w:val="0"/>
        <w:jc w:val="start"/>
        <w:rPr/>
      </w:pPr>
      <w:r>
        <w:rPr/>
        <w:t xml:space="preserve">274 </w:t>
      </w:r>
    </w:p>
    <w:p>
      <w:pPr>
        <w:pStyle w:val="Heading2"/>
        <w:bidi w:val="0"/>
        <w:jc w:val="start"/>
        <w:rPr/>
      </w:pPr>
      <w:r>
        <w:rPr/>
        <w:t xml:space="preserve">221 </w:t>
      </w:r>
    </w:p>
    <w:p>
      <w:pPr>
        <w:pStyle w:val="Heading2"/>
        <w:bidi w:val="0"/>
        <w:jc w:val="start"/>
        <w:rPr/>
      </w:pPr>
      <w:r>
        <w:rPr/>
        <w:t xml:space="preserve">181 </w:t>
      </w:r>
    </w:p>
    <w:p>
      <w:pPr>
        <w:pStyle w:val="Heading2"/>
        <w:bidi w:val="0"/>
        <w:jc w:val="start"/>
        <w:rPr/>
      </w:pPr>
      <w:r>
        <w:rPr/>
        <w:t xml:space="preserve">159 </w:t>
      </w:r>
    </w:p>
    <w:p>
      <w:pPr>
        <w:pStyle w:val="Heading2"/>
        <w:bidi w:val="0"/>
        <w:jc w:val="start"/>
        <w:rPr/>
      </w:pPr>
      <w:r>
        <w:rPr/>
        <w:t xml:space="preserve">131 </w:t>
      </w:r>
    </w:p>
    <w:p>
      <w:pPr>
        <w:pStyle w:val="Heading2"/>
        <w:bidi w:val="0"/>
        <w:jc w:val="start"/>
        <w:rPr/>
      </w:pPr>
      <w:r>
        <w:rPr/>
        <w:t xml:space="preserve">â„“ Ð³ (10-6) </w:t>
      </w:r>
    </w:p>
    <w:p>
      <w:pPr>
        <w:pStyle w:val="Heading2"/>
        <w:bidi w:val="0"/>
        <w:jc w:val="start"/>
        <w:rPr/>
      </w:pPr>
      <w:r>
        <w:rPr/>
        <w:t xml:space="preserve">-200 </w:t>
      </w:r>
    </w:p>
    <w:p>
      <w:pPr>
        <w:pStyle w:val="Heading2"/>
        <w:bidi w:val="0"/>
        <w:jc w:val="start"/>
        <w:rPr/>
      </w:pPr>
      <w:r>
        <w:rPr/>
        <w:t xml:space="preserve">-111 </w:t>
      </w:r>
    </w:p>
    <w:p>
      <w:pPr>
        <w:pStyle w:val="Heading2"/>
        <w:bidi w:val="0"/>
        <w:jc w:val="start"/>
        <w:rPr/>
      </w:pPr>
      <w:r>
        <w:rPr/>
        <w:t xml:space="preserve">-76 </w:t>
      </w:r>
    </w:p>
    <w:p>
      <w:pPr>
        <w:pStyle w:val="Heading2"/>
        <w:bidi w:val="0"/>
        <w:jc w:val="start"/>
        <w:rPr/>
      </w:pPr>
      <w:r>
        <w:rPr/>
        <w:t xml:space="preserve">-57 </w:t>
      </w:r>
    </w:p>
    <w:p>
      <w:pPr>
        <w:pStyle w:val="Heading2"/>
        <w:bidi w:val="0"/>
        <w:jc w:val="start"/>
        <w:rPr/>
      </w:pPr>
      <w:r>
        <w:rPr/>
        <w:t xml:space="preserve">-42 </w:t>
      </w:r>
    </w:p>
    <w:p>
      <w:pPr>
        <w:pStyle w:val="Heading2"/>
        <w:bidi w:val="0"/>
        <w:jc w:val="start"/>
        <w:rPr/>
      </w:pPr>
      <w:r>
        <w:rPr/>
        <w:t xml:space="preserve">Ñ³(N/mm²) </w:t>
      </w:r>
    </w:p>
    <w:p>
      <w:pPr>
        <w:pStyle w:val="Heading2"/>
        <w:bidi w:val="0"/>
        <w:jc w:val="start"/>
        <w:rPr/>
      </w:pPr>
      <w:r>
        <w:rPr/>
        <w:t xml:space="preserve">48. 91 </w:t>
      </w:r>
    </w:p>
    <w:p>
      <w:pPr>
        <w:pStyle w:val="Heading2"/>
        <w:bidi w:val="0"/>
        <w:jc w:val="start"/>
        <w:rPr/>
      </w:pPr>
      <w:r>
        <w:rPr/>
        <w:t xml:space="preserve">42. 90 </w:t>
      </w:r>
    </w:p>
    <w:p>
      <w:pPr>
        <w:pStyle w:val="Heading2"/>
        <w:bidi w:val="0"/>
        <w:jc w:val="start"/>
        <w:rPr/>
      </w:pPr>
      <w:r>
        <w:rPr/>
        <w:t xml:space="preserve">36. 16 </w:t>
      </w:r>
    </w:p>
    <w:p>
      <w:pPr>
        <w:pStyle w:val="Heading2"/>
        <w:bidi w:val="0"/>
        <w:jc w:val="start"/>
        <w:rPr/>
      </w:pPr>
      <w:r>
        <w:rPr/>
        <w:t xml:space="preserve">32. 43 </w:t>
      </w:r>
    </w:p>
    <w:p>
      <w:pPr>
        <w:pStyle w:val="Heading2"/>
        <w:bidi w:val="0"/>
        <w:jc w:val="start"/>
        <w:rPr/>
      </w:pPr>
      <w:r>
        <w:rPr/>
        <w:t xml:space="preserve">27. 06 </w:t>
      </w:r>
    </w:p>
    <w:p>
      <w:pPr>
        <w:pStyle w:val="Heading2"/>
        <w:bidi w:val="0"/>
        <w:jc w:val="start"/>
        <w:rPr/>
      </w:pPr>
      <w:r>
        <w:rPr/>
        <w:t xml:space="preserve">Ð³(N/mm²) </w:t>
      </w:r>
    </w:p>
    <w:p>
      <w:pPr>
        <w:pStyle w:val="Heading2"/>
        <w:bidi w:val="0"/>
        <w:jc w:val="start"/>
        <w:rPr/>
      </w:pPr>
      <w:r>
        <w:rPr/>
        <w:t xml:space="preserve">-26. 93 </w:t>
      </w:r>
    </w:p>
    <w:p>
      <w:pPr>
        <w:pStyle w:val="Heading2"/>
        <w:bidi w:val="0"/>
        <w:jc w:val="start"/>
        <w:rPr/>
      </w:pPr>
      <w:r>
        <w:rPr/>
        <w:t xml:space="preserve">-10. 22 </w:t>
      </w:r>
    </w:p>
    <w:p>
      <w:pPr>
        <w:pStyle w:val="Heading2"/>
        <w:bidi w:val="0"/>
        <w:jc w:val="start"/>
        <w:rPr/>
      </w:pPr>
      <w:r>
        <w:rPr/>
        <w:t xml:space="preserve">-4. 96 </w:t>
      </w:r>
    </w:p>
    <w:p>
      <w:pPr>
        <w:pStyle w:val="Heading2"/>
        <w:bidi w:val="0"/>
        <w:jc w:val="start"/>
        <w:rPr/>
      </w:pPr>
      <w:r>
        <w:rPr/>
        <w:t xml:space="preserve">-2. 13 </w:t>
      </w:r>
    </w:p>
    <w:p>
      <w:pPr>
        <w:pStyle w:val="Heading2"/>
        <w:bidi w:val="0"/>
        <w:jc w:val="start"/>
        <w:rPr/>
      </w:pPr>
      <w:r>
        <w:rPr/>
        <w:t xml:space="preserve">-0. 62 </w:t>
      </w:r>
    </w:p>
    <w:p>
      <w:pPr>
        <w:pStyle w:val="Heading2"/>
        <w:bidi w:val="0"/>
        <w:jc w:val="start"/>
        <w:rPr/>
      </w:pPr>
      <w:r>
        <w:rPr/>
        <w:t xml:space="preserve">Table C: Table showing values of Hoop and Radial stress at depth of 2. 32mm </w:t>
      </w:r>
    </w:p>
    <w:p>
      <w:pPr>
        <w:pStyle w:val="TextBody"/>
        <w:bidi w:val="0"/>
        <w:spacing w:before="0" w:after="283"/>
        <w:jc w:val="start"/>
        <w:rPr/>
      </w:pPr>
      <w:r>
        <w:rPr/>
        <w:t xml:space="preserve">Also at depth 4. 02mm, </w:t>
      </w:r>
    </w:p>
    <w:p>
      <w:pPr>
        <w:pStyle w:val="Heading2"/>
        <w:bidi w:val="0"/>
        <w:jc w:val="start"/>
        <w:rPr/>
      </w:pPr>
      <w:r>
        <w:rPr/>
        <w:t xml:space="preserve">1/r²(mm-²10-5 ) </w:t>
      </w:r>
    </w:p>
    <w:p>
      <w:pPr>
        <w:pStyle w:val="Heading2"/>
        <w:bidi w:val="0"/>
        <w:jc w:val="start"/>
        <w:rPr/>
      </w:pPr>
      <w:r>
        <w:rPr/>
        <w:t xml:space="preserve">12. 21 </w:t>
      </w:r>
    </w:p>
    <w:p>
      <w:pPr>
        <w:pStyle w:val="Heading2"/>
        <w:bidi w:val="0"/>
        <w:jc w:val="start"/>
        <w:rPr/>
      </w:pPr>
      <w:r>
        <w:rPr/>
        <w:t xml:space="preserve">9. 43 </w:t>
      </w:r>
    </w:p>
    <w:p>
      <w:pPr>
        <w:pStyle w:val="Heading2"/>
        <w:bidi w:val="0"/>
        <w:jc w:val="start"/>
        <w:rPr/>
      </w:pPr>
      <w:r>
        <w:rPr/>
        <w:t xml:space="preserve">7. 50 </w:t>
      </w:r>
    </w:p>
    <w:p>
      <w:pPr>
        <w:pStyle w:val="Heading2"/>
        <w:bidi w:val="0"/>
        <w:jc w:val="start"/>
        <w:rPr/>
      </w:pPr>
      <w:r>
        <w:rPr/>
        <w:t xml:space="preserve">6. 10 </w:t>
      </w:r>
    </w:p>
    <w:p>
      <w:pPr>
        <w:pStyle w:val="Heading2"/>
        <w:bidi w:val="0"/>
        <w:jc w:val="start"/>
        <w:rPr/>
      </w:pPr>
      <w:r>
        <w:rPr/>
        <w:t xml:space="preserve">5. 07 </w:t>
      </w:r>
    </w:p>
    <w:p>
      <w:pPr>
        <w:pStyle w:val="Heading2"/>
        <w:bidi w:val="0"/>
        <w:jc w:val="start"/>
        <w:rPr/>
      </w:pPr>
      <w:r>
        <w:rPr/>
        <w:t xml:space="preserve">σÑ³ (N/mm²) </w:t>
      </w:r>
    </w:p>
    <w:p>
      <w:pPr>
        <w:pStyle w:val="Heading2"/>
        <w:bidi w:val="0"/>
        <w:jc w:val="start"/>
        <w:rPr/>
      </w:pPr>
      <w:r>
        <w:rPr/>
        <w:t xml:space="preserve">90. 74 </w:t>
      </w:r>
    </w:p>
    <w:p>
      <w:pPr>
        <w:pStyle w:val="Heading2"/>
        <w:bidi w:val="0"/>
        <w:jc w:val="start"/>
        <w:rPr/>
      </w:pPr>
      <w:r>
        <w:rPr/>
        <w:t xml:space="preserve">75. 68 </w:t>
      </w:r>
    </w:p>
    <w:p>
      <w:pPr>
        <w:pStyle w:val="Heading2"/>
        <w:bidi w:val="0"/>
        <w:jc w:val="start"/>
        <w:rPr/>
      </w:pPr>
      <w:r>
        <w:rPr/>
        <w:t xml:space="preserve">64. 64 </w:t>
      </w:r>
    </w:p>
    <w:p>
      <w:pPr>
        <w:pStyle w:val="Heading2"/>
        <w:bidi w:val="0"/>
        <w:jc w:val="start"/>
        <w:rPr/>
      </w:pPr>
      <w:r>
        <w:rPr/>
        <w:t xml:space="preserve">56. 62 </w:t>
      </w:r>
    </w:p>
    <w:p>
      <w:pPr>
        <w:pStyle w:val="Heading2"/>
        <w:bidi w:val="0"/>
        <w:jc w:val="start"/>
        <w:rPr/>
      </w:pPr>
      <w:r>
        <w:rPr/>
        <w:t xml:space="preserve">49. 39 </w:t>
      </w:r>
    </w:p>
    <w:p>
      <w:pPr>
        <w:pStyle w:val="Heading2"/>
        <w:bidi w:val="0"/>
        <w:jc w:val="start"/>
        <w:rPr/>
      </w:pPr>
      <w:r>
        <w:rPr/>
        <w:t xml:space="preserve">σr (N/mm²) </w:t>
      </w:r>
    </w:p>
    <w:p>
      <w:pPr>
        <w:pStyle w:val="Heading2"/>
        <w:bidi w:val="0"/>
        <w:jc w:val="start"/>
        <w:rPr/>
      </w:pPr>
      <w:r>
        <w:rPr/>
        <w:t xml:space="preserve">-39. 34 </w:t>
      </w:r>
    </w:p>
    <w:p>
      <w:pPr>
        <w:pStyle w:val="Heading2"/>
        <w:bidi w:val="0"/>
        <w:jc w:val="start"/>
        <w:rPr/>
      </w:pPr>
      <w:r>
        <w:rPr/>
        <w:t xml:space="preserve">-21. 60 </w:t>
      </w:r>
    </w:p>
    <w:p>
      <w:pPr>
        <w:pStyle w:val="Heading2"/>
        <w:bidi w:val="0"/>
        <w:jc w:val="start"/>
        <w:rPr/>
      </w:pPr>
      <w:r>
        <w:rPr/>
        <w:t xml:space="preserve">-10. 56 </w:t>
      </w:r>
    </w:p>
    <w:p>
      <w:pPr>
        <w:pStyle w:val="Heading2"/>
        <w:bidi w:val="0"/>
        <w:jc w:val="start"/>
        <w:rPr/>
      </w:pPr>
      <w:r>
        <w:rPr/>
        <w:t xml:space="preserve">-4. 02 </w:t>
      </w:r>
    </w:p>
    <w:p>
      <w:pPr>
        <w:pStyle w:val="Heading2"/>
        <w:bidi w:val="0"/>
        <w:jc w:val="start"/>
        <w:rPr/>
      </w:pPr>
      <w:r>
        <w:rPr/>
        <w:t xml:space="preserve">-0. 37 </w:t>
      </w:r>
    </w:p>
    <w:p>
      <w:pPr>
        <w:pStyle w:val="Heading2"/>
        <w:bidi w:val="0"/>
        <w:jc w:val="start"/>
        <w:rPr/>
      </w:pPr>
      <w:r>
        <w:rPr/>
        <w:t xml:space="preserve">Table D: Table showing values of Hoop and Radial stress at depth of 4. 02mm </w:t>
      </w:r>
    </w:p>
    <w:p>
      <w:pPr>
        <w:pStyle w:val="TextBody"/>
        <w:bidi w:val="0"/>
        <w:spacing w:before="0" w:after="283"/>
        <w:jc w:val="start"/>
        <w:rPr/>
      </w:pPr>
      <w:r>
        <w:rPr/>
        <w:t xml:space="preserve">Hence considering values obtained at depth 2. 32mm and 4. 02mm, using equations 15 and 16, two graphs of σÑ³ , σr and 1/r2 were plotted and the following deductions made. </w:t>
      </w:r>
    </w:p>
    <w:p>
      <w:pPr>
        <w:pStyle w:val="TextBody"/>
        <w:bidi w:val="0"/>
        <w:spacing w:before="0" w:after="283"/>
        <w:jc w:val="start"/>
        <w:rPr/>
      </w:pPr>
      <w:r>
        <w:rPr/>
        <w:t xml:space="preserve">At depth 2. 32mm, </w:t>
      </w:r>
    </w:p>
    <w:p>
      <w:pPr>
        <w:pStyle w:val="TextBody"/>
        <w:bidi w:val="0"/>
        <w:spacing w:before="0" w:after="283"/>
        <w:jc w:val="start"/>
        <w:rPr/>
      </w:pPr>
      <w:r>
        <w:rPr/>
        <w:t xml:space="preserve">Pressure = -27. 3N/mm2 </w:t>
      </w:r>
    </w:p>
    <w:p>
      <w:pPr>
        <w:pStyle w:val="TextBody"/>
        <w:bidi w:val="0"/>
        <w:spacing w:before="0" w:after="283"/>
        <w:jc w:val="start"/>
        <w:rPr/>
      </w:pPr>
      <w:r>
        <w:rPr/>
        <w:t xml:space="preserve">Radial stress gradient (σr. g) = = (10. 22-0. 62) / (9. 43-5. 07) X 10-âµ = 2. 20 X 10â» âµ </w:t>
      </w:r>
    </w:p>
    <w:p>
      <w:pPr>
        <w:pStyle w:val="TextBody"/>
        <w:bidi w:val="0"/>
        <w:spacing w:before="0" w:after="283"/>
        <w:jc w:val="start"/>
        <w:rPr/>
      </w:pPr>
      <w:r>
        <w:rPr/>
        <w:t xml:space="preserve">Hoop stress gradient (σÑ³. g) = = (48. 91-27. 06) / (12. 21-5. 07) x 10-âµ = 3. 06 X 10â» âµ </w:t>
      </w:r>
    </w:p>
    <w:p>
      <w:pPr>
        <w:pStyle w:val="TextBody"/>
        <w:bidi w:val="0"/>
        <w:spacing w:before="0" w:after="283"/>
        <w:jc w:val="start"/>
        <w:rPr/>
      </w:pPr>
      <w:r>
        <w:rPr/>
        <w:t xml:space="preserve">Hence Average gradient (B) = (σr. g+ σÑ³. g) / 2 </w:t>
      </w:r>
    </w:p>
    <w:p>
      <w:pPr>
        <w:pStyle w:val="TextBody"/>
        <w:bidi w:val="0"/>
        <w:spacing w:before="0" w:after="283"/>
        <w:jc w:val="start"/>
        <w:rPr/>
      </w:pPr>
      <w:r>
        <w:rPr/>
        <w:t xml:space="preserve">= (2. 20+3. 06) /2 = 2. 63 X 10â» âµ </w:t>
      </w:r>
    </w:p>
    <w:p>
      <w:pPr>
        <w:pStyle w:val="TextBody"/>
        <w:bidi w:val="0"/>
        <w:spacing w:before="0" w:after="283"/>
        <w:jc w:val="start"/>
        <w:rPr/>
      </w:pPr>
      <w:r>
        <w:rPr/>
        <w:t xml:space="preserve">The intercept A = 11. 5 </w:t>
      </w:r>
    </w:p>
    <w:p>
      <w:pPr>
        <w:pStyle w:val="TextBody"/>
        <w:bidi w:val="0"/>
        <w:spacing w:before="0" w:after="283"/>
        <w:jc w:val="start"/>
        <w:rPr/>
      </w:pPr>
      <w:r>
        <w:rPr/>
        <w:t xml:space="preserve">And the theoretical values can be calculated using lames theory, where pressure, Râ‚€ is 152mm and Râ‚ IS 77. 5mm. </w:t>
      </w:r>
    </w:p>
    <w:p>
      <w:pPr>
        <w:pStyle w:val="TextBody"/>
        <w:bidi w:val="0"/>
        <w:spacing w:before="0" w:after="283"/>
        <w:jc w:val="start"/>
        <w:rPr/>
      </w:pPr>
      <w:r>
        <w:rPr/>
        <w:t xml:space="preserve">Thus A = = = </w:t>
      </w:r>
    </w:p>
    <w:p>
      <w:pPr>
        <w:pStyle w:val="TextBody"/>
        <w:bidi w:val="0"/>
        <w:spacing w:before="0" w:after="283"/>
        <w:jc w:val="start"/>
        <w:rPr/>
      </w:pPr>
      <w:r>
        <w:rPr/>
        <w:t xml:space="preserve">B = = = </w:t>
      </w:r>
    </w:p>
    <w:p>
      <w:pPr>
        <w:pStyle w:val="TextBody"/>
        <w:bidi w:val="0"/>
        <w:spacing w:before="0" w:after="283"/>
        <w:jc w:val="start"/>
        <w:rPr/>
      </w:pPr>
      <w:r>
        <w:rPr/>
        <w:t xml:space="preserve">Then σÑ³ = = 36. 45N/mm² </w:t>
      </w:r>
    </w:p>
    <w:p>
      <w:pPr>
        <w:pStyle w:val="TextBody"/>
        <w:bidi w:val="0"/>
        <w:spacing w:before="0" w:after="283"/>
        <w:jc w:val="start"/>
        <w:rPr/>
      </w:pPr>
      <w:r>
        <w:rPr/>
        <w:t xml:space="preserve">σð‘ Ÿ = A – = -17. 27N/mm² </w:t>
      </w:r>
    </w:p>
    <w:p>
      <w:pPr>
        <w:pStyle w:val="TextBody"/>
        <w:bidi w:val="0"/>
        <w:spacing w:before="0" w:after="283"/>
        <w:jc w:val="start"/>
        <w:rPr/>
      </w:pPr>
      <w:r>
        <w:rPr/>
        <w:t xml:space="preserve">EXPERIMENTAL VALUES </w:t>
      </w:r>
    </w:p>
    <w:p>
      <w:pPr>
        <w:pStyle w:val="TextBody"/>
        <w:bidi w:val="0"/>
        <w:spacing w:before="0" w:after="283"/>
        <w:jc w:val="start"/>
        <w:rPr/>
      </w:pPr>
      <w:r>
        <w:rPr/>
        <w:t xml:space="preserve">THEORETICAL VALUES </w:t>
      </w:r>
    </w:p>
    <w:p>
      <w:pPr>
        <w:pStyle w:val="TextBody"/>
        <w:bidi w:val="0"/>
        <w:spacing w:before="0" w:after="283"/>
        <w:jc w:val="start"/>
        <w:rPr/>
      </w:pPr>
      <w:r>
        <w:rPr/>
        <w:t xml:space="preserve">A(N/mm2) </w:t>
      </w:r>
    </w:p>
    <w:p>
      <w:pPr>
        <w:pStyle w:val="TextBody"/>
        <w:bidi w:val="0"/>
        <w:spacing w:before="0" w:after="283"/>
        <w:jc w:val="start"/>
        <w:rPr/>
      </w:pPr>
      <w:r>
        <w:rPr/>
        <w:t xml:space="preserve">11. 5 </w:t>
      </w:r>
    </w:p>
    <w:p>
      <w:pPr>
        <w:pStyle w:val="TextBody"/>
        <w:bidi w:val="0"/>
        <w:spacing w:before="0" w:after="283"/>
        <w:jc w:val="start"/>
        <w:rPr/>
      </w:pPr>
      <w:r>
        <w:rPr/>
        <w:t xml:space="preserve">9. 59 </w:t>
      </w:r>
    </w:p>
    <w:p>
      <w:pPr>
        <w:pStyle w:val="TextBody"/>
        <w:bidi w:val="0"/>
        <w:spacing w:before="0" w:after="283"/>
        <w:jc w:val="start"/>
        <w:rPr/>
      </w:pPr>
      <w:r>
        <w:rPr/>
        <w:t xml:space="preserve">B(N) </w:t>
      </w:r>
    </w:p>
    <w:p>
      <w:pPr>
        <w:pStyle w:val="TextBody"/>
        <w:bidi w:val="0"/>
        <w:spacing w:before="0" w:after="283"/>
        <w:jc w:val="start"/>
        <w:rPr/>
      </w:pPr>
      <w:r>
        <w:rPr/>
        <w:t xml:space="preserve">2. 63X 10â» âµ </w:t>
      </w:r>
    </w:p>
    <w:p>
      <w:pPr>
        <w:pStyle w:val="TextBody"/>
        <w:bidi w:val="0"/>
        <w:spacing w:before="0" w:after="283"/>
        <w:jc w:val="start"/>
        <w:rPr/>
      </w:pPr>
      <w:r>
        <w:rPr/>
        <w:t xml:space="preserve">2. 216 x 10âµ </w:t>
      </w:r>
    </w:p>
    <w:p>
      <w:pPr>
        <w:pStyle w:val="Heading2"/>
        <w:bidi w:val="0"/>
        <w:jc w:val="start"/>
        <w:rPr/>
      </w:pPr>
      <w:r>
        <w:rPr/>
        <w:t xml:space="preserve">Table E: Table showing values of Experimental and Theoretical at depth of 2. 32mm </w:t>
      </w:r>
    </w:p>
    <w:p>
      <w:pPr>
        <w:pStyle w:val="TextBody"/>
        <w:bidi w:val="0"/>
        <w:spacing w:before="0" w:after="283"/>
        <w:jc w:val="start"/>
        <w:rPr/>
      </w:pPr>
      <w:r>
        <w:rPr/>
        <w:t xml:space="preserve">% Error = </w:t>
      </w:r>
    </w:p>
    <w:p>
      <w:pPr>
        <w:pStyle w:val="Heading2"/>
        <w:bidi w:val="0"/>
        <w:jc w:val="start"/>
        <w:rPr/>
      </w:pPr>
      <w:r>
        <w:rPr/>
        <w:t xml:space="preserve">= </w:t>
      </w:r>
    </w:p>
    <w:p>
      <w:pPr>
        <w:pStyle w:val="TextBody"/>
        <w:bidi w:val="0"/>
        <w:spacing w:before="0" w:after="283"/>
        <w:jc w:val="start"/>
        <w:rPr/>
      </w:pPr>
      <w:r>
        <w:rPr/>
        <w:t xml:space="preserve">= 19. 92% </w:t>
      </w:r>
    </w:p>
    <w:p>
      <w:pPr>
        <w:pStyle w:val="TextBody"/>
        <w:bidi w:val="0"/>
        <w:spacing w:before="0" w:after="283"/>
        <w:jc w:val="start"/>
        <w:rPr/>
      </w:pPr>
      <w:r>
        <w:rPr/>
        <w:t xml:space="preserve">Also, at a depth 4. 02mm a graph of σÑ³ , σr and 1/r2 was plotted and the following deductions made. </w:t>
      </w:r>
    </w:p>
    <w:p>
      <w:pPr>
        <w:pStyle w:val="TextBody"/>
        <w:bidi w:val="0"/>
        <w:spacing w:before="0" w:after="283"/>
        <w:jc w:val="start"/>
        <w:rPr/>
      </w:pPr>
      <w:r>
        <w:rPr/>
        <w:t xml:space="preserve">Pressure = -52. 5N/mm2 </w:t>
      </w:r>
    </w:p>
    <w:p>
      <w:pPr>
        <w:pStyle w:val="TextBody"/>
        <w:bidi w:val="0"/>
        <w:spacing w:before="0" w:after="283"/>
        <w:jc w:val="start"/>
        <w:rPr/>
      </w:pPr>
      <w:r>
        <w:rPr/>
        <w:t xml:space="preserve">Radial stress gradient (σr. g) = = (21. 60-0. 37) / (9. 43-5. 07) = 4. 869 </w:t>
      </w:r>
    </w:p>
    <w:p>
      <w:pPr>
        <w:pStyle w:val="TextBody"/>
        <w:bidi w:val="0"/>
        <w:spacing w:before="0" w:after="283"/>
        <w:jc w:val="start"/>
        <w:rPr/>
      </w:pPr>
      <w:r>
        <w:rPr/>
        <w:t xml:space="preserve">Hoop stress gradient (σÑ³. g) = = (90. 74-56. 62) / (12. 21-9. 43) = 12. 273 </w:t>
      </w:r>
    </w:p>
    <w:p>
      <w:pPr>
        <w:pStyle w:val="TextBody"/>
        <w:bidi w:val="0"/>
        <w:spacing w:before="0" w:after="283"/>
        <w:jc w:val="start"/>
        <w:rPr/>
      </w:pPr>
      <w:r>
        <w:rPr/>
        <w:t xml:space="preserve">Hence Average gradient (B) = (σr. g+ σÑ³. g) / 2 </w:t>
      </w:r>
    </w:p>
    <w:p>
      <w:pPr>
        <w:pStyle w:val="TextBody"/>
        <w:bidi w:val="0"/>
        <w:spacing w:before="0" w:after="283"/>
        <w:jc w:val="start"/>
        <w:rPr/>
      </w:pPr>
      <w:r>
        <w:rPr/>
        <w:t xml:space="preserve">= (4. 869+12. 273) / 2 = 8. 571 </w:t>
      </w:r>
    </w:p>
    <w:p>
      <w:pPr>
        <w:pStyle w:val="TextBody"/>
        <w:bidi w:val="0"/>
        <w:spacing w:before="0" w:after="283"/>
        <w:jc w:val="start"/>
        <w:rPr/>
      </w:pPr>
      <w:r>
        <w:rPr/>
        <w:t xml:space="preserve">The intercept A = 22 </w:t>
      </w:r>
    </w:p>
    <w:p>
      <w:pPr>
        <w:pStyle w:val="TextBody"/>
        <w:bidi w:val="0"/>
        <w:spacing w:before="0" w:after="283"/>
        <w:jc w:val="start"/>
        <w:rPr/>
      </w:pPr>
      <w:r>
        <w:rPr/>
        <w:t xml:space="preserve">Also the theoretical values can be calculated using Lame’s equations, where pressure, Râ‚€ is 152mm and Râ‚ is 77. 5mm. </w:t>
      </w:r>
    </w:p>
    <w:p>
      <w:pPr>
        <w:pStyle w:val="TextBody"/>
        <w:bidi w:val="0"/>
        <w:spacing w:before="0" w:after="283"/>
        <w:jc w:val="start"/>
        <w:rPr/>
      </w:pPr>
      <w:r>
        <w:rPr/>
        <w:t xml:space="preserve">Thus A = = = </w:t>
      </w:r>
    </w:p>
    <w:p>
      <w:pPr>
        <w:pStyle w:val="TextBody"/>
        <w:bidi w:val="0"/>
        <w:spacing w:before="0" w:after="283"/>
        <w:jc w:val="start"/>
        <w:rPr/>
      </w:pPr>
      <w:r>
        <w:rPr/>
        <w:t xml:space="preserve">B = = = </w:t>
      </w:r>
    </w:p>
    <w:p>
      <w:pPr>
        <w:pStyle w:val="TextBody"/>
        <w:bidi w:val="0"/>
        <w:spacing w:before="0" w:after="283"/>
        <w:jc w:val="start"/>
        <w:rPr/>
      </w:pPr>
      <w:r>
        <w:rPr/>
        <w:t xml:space="preserve">Then σÑ³ = = 70. 45 N/mm² </w:t>
      </w:r>
    </w:p>
    <w:p>
      <w:pPr>
        <w:pStyle w:val="TextBody"/>
        <w:bidi w:val="0"/>
        <w:spacing w:before="0" w:after="283"/>
        <w:jc w:val="start"/>
        <w:rPr/>
      </w:pPr>
      <w:r>
        <w:rPr/>
        <w:t xml:space="preserve">σ r = A – = -33. 57N/mm² </w:t>
      </w:r>
    </w:p>
    <w:p>
      <w:pPr>
        <w:pStyle w:val="TextBody"/>
        <w:bidi w:val="0"/>
        <w:spacing w:before="0" w:after="283"/>
        <w:jc w:val="start"/>
        <w:rPr/>
      </w:pPr>
      <w:r>
        <w:rPr/>
        <w:t xml:space="preserve">EXPERIMENTAL VALUES </w:t>
      </w:r>
    </w:p>
    <w:p>
      <w:pPr>
        <w:pStyle w:val="TextBody"/>
        <w:bidi w:val="0"/>
        <w:spacing w:before="0" w:after="283"/>
        <w:jc w:val="start"/>
        <w:rPr/>
      </w:pPr>
      <w:r>
        <w:rPr/>
        <w:t xml:space="preserve">THEORETICAL VALUES </w:t>
      </w:r>
    </w:p>
    <w:p>
      <w:pPr>
        <w:pStyle w:val="TextBody"/>
        <w:bidi w:val="0"/>
        <w:spacing w:before="0" w:after="283"/>
        <w:jc w:val="start"/>
        <w:rPr/>
      </w:pPr>
      <w:r>
        <w:rPr/>
        <w:t xml:space="preserve">A </w:t>
      </w:r>
    </w:p>
    <w:p>
      <w:pPr>
        <w:pStyle w:val="TextBody"/>
        <w:bidi w:val="0"/>
        <w:spacing w:before="0" w:after="283"/>
        <w:jc w:val="start"/>
        <w:rPr/>
      </w:pPr>
      <w:r>
        <w:rPr/>
        <w:t xml:space="preserve">22 </w:t>
      </w:r>
    </w:p>
    <w:p>
      <w:pPr>
        <w:pStyle w:val="TextBody"/>
        <w:bidi w:val="0"/>
        <w:spacing w:before="0" w:after="283"/>
        <w:jc w:val="start"/>
        <w:rPr/>
      </w:pPr>
      <w:r>
        <w:rPr/>
        <w:t xml:space="preserve">18. 442 </w:t>
      </w:r>
    </w:p>
    <w:p>
      <w:pPr>
        <w:pStyle w:val="TextBody"/>
        <w:bidi w:val="0"/>
        <w:spacing w:before="0" w:after="283"/>
        <w:jc w:val="start"/>
        <w:rPr/>
      </w:pPr>
      <w:r>
        <w:rPr/>
        <w:t xml:space="preserve">B </w:t>
      </w:r>
    </w:p>
    <w:p>
      <w:pPr>
        <w:pStyle w:val="TextBody"/>
        <w:bidi w:val="0"/>
        <w:spacing w:before="0" w:after="283"/>
        <w:jc w:val="start"/>
        <w:rPr/>
      </w:pPr>
      <w:r>
        <w:rPr/>
        <w:t xml:space="preserve">8. 571 </w:t>
      </w:r>
    </w:p>
    <w:p>
      <w:pPr>
        <w:pStyle w:val="TextBody"/>
        <w:bidi w:val="0"/>
        <w:spacing w:before="0" w:after="283"/>
        <w:jc w:val="start"/>
        <w:rPr/>
      </w:pPr>
      <w:r>
        <w:rPr/>
        <w:t xml:space="preserve">4. 26x 10âµ </w:t>
      </w:r>
    </w:p>
    <w:p>
      <w:pPr>
        <w:pStyle w:val="Heading2"/>
        <w:bidi w:val="0"/>
        <w:jc w:val="start"/>
        <w:rPr/>
      </w:pPr>
      <w:r>
        <w:rPr/>
        <w:t xml:space="preserve">Table F: Table showing values of Experimental and Theoretical at depth of 4. 02mm </w:t>
      </w:r>
    </w:p>
    <w:p>
      <w:pPr>
        <w:pStyle w:val="TextBody"/>
        <w:bidi w:val="0"/>
        <w:spacing w:before="0" w:after="283"/>
        <w:jc w:val="start"/>
        <w:rPr/>
      </w:pPr>
      <w:r>
        <w:rPr/>
        <w:t xml:space="preserve">% Error = </w:t>
      </w:r>
    </w:p>
    <w:p>
      <w:pPr>
        <w:pStyle w:val="TextBody"/>
        <w:bidi w:val="0"/>
        <w:spacing w:before="0" w:after="283"/>
        <w:jc w:val="start"/>
        <w:rPr/>
      </w:pPr>
      <w:r>
        <w:rPr/>
        <w:t xml:space="preserve">= = 19. 29% </w:t>
      </w:r>
    </w:p>
    <w:p>
      <w:pPr>
        <w:pStyle w:val="Heading2"/>
        <w:bidi w:val="0"/>
        <w:jc w:val="start"/>
        <w:rPr/>
      </w:pPr>
      <w:r>
        <w:rPr/>
        <w:t xml:space="preserve">Section 6: Discussion </w:t>
      </w:r>
    </w:p>
    <w:p>
      <w:pPr>
        <w:pStyle w:val="TextBody"/>
        <w:bidi w:val="0"/>
        <w:spacing w:before="0" w:after="283"/>
        <w:jc w:val="start"/>
        <w:rPr/>
      </w:pPr>
      <w:r>
        <w:rPr/>
        <w:t xml:space="preserve">From the results of the experiment and graphs, it can be can be deduced that there is a resultant increase in force being exerted on the cylinder as a result of increasing plug penetration values. Thus, the internal pressure of the thick cylinder also increases and leads to an increase in strain gauge readings. </w:t>
      </w:r>
    </w:p>
    <w:p>
      <w:pPr>
        <w:pStyle w:val="TextBody"/>
        <w:bidi w:val="0"/>
        <w:spacing w:before="0" w:after="283"/>
        <w:jc w:val="start"/>
        <w:rPr/>
      </w:pPr>
      <w:r>
        <w:rPr/>
        <w:t xml:space="preserve">The graph of hoop and radial stresses versus 1/r2 show a similar progression of both the hoop stress and radial stress and also a parallel movement to the radial position axis. </w:t>
      </w:r>
    </w:p>
    <w:p>
      <w:pPr>
        <w:pStyle w:val="TextBody"/>
        <w:bidi w:val="0"/>
        <w:spacing w:before="0" w:after="283"/>
        <w:jc w:val="start"/>
        <w:rPr/>
      </w:pPr>
      <w:r>
        <w:rPr/>
        <w:t xml:space="preserve">The values of A and B deduced experimentally from the graph are greater than the theoretically calculated values of A and B. This might be as a result of some sources of error when carrying out the experiment. </w:t>
      </w:r>
    </w:p>
    <w:p>
      <w:pPr>
        <w:pStyle w:val="TextBody"/>
        <w:bidi w:val="0"/>
        <w:spacing w:before="0" w:after="283"/>
        <w:jc w:val="start"/>
        <w:rPr/>
      </w:pPr>
      <w:r>
        <w:rPr/>
        <w:t xml:space="preserve">PENETRATION DEPTH(mm) </w:t>
      </w:r>
    </w:p>
    <w:p>
      <w:pPr>
        <w:pStyle w:val="TextBody"/>
        <w:bidi w:val="0"/>
        <w:spacing w:before="0" w:after="283"/>
        <w:jc w:val="start"/>
        <w:rPr/>
      </w:pPr>
      <w:r>
        <w:rPr/>
        <w:t xml:space="preserve">EXPERIMENTAL VALUE OF A </w:t>
      </w:r>
    </w:p>
    <w:p>
      <w:pPr>
        <w:pStyle w:val="TextBody"/>
        <w:bidi w:val="0"/>
        <w:spacing w:before="0" w:after="283"/>
        <w:jc w:val="start"/>
        <w:rPr/>
      </w:pPr>
      <w:r>
        <w:rPr/>
        <w:t xml:space="preserve">THEORETHICAL VALUE OF A </w:t>
      </w:r>
    </w:p>
    <w:p>
      <w:pPr>
        <w:pStyle w:val="TextBody"/>
        <w:bidi w:val="0"/>
        <w:spacing w:before="0" w:after="283"/>
        <w:jc w:val="start"/>
        <w:rPr/>
      </w:pPr>
      <w:r>
        <w:rPr/>
        <w:t xml:space="preserve">EXPERIMENTAL VALUE OF B </w:t>
      </w:r>
    </w:p>
    <w:p>
      <w:pPr>
        <w:pStyle w:val="TextBody"/>
        <w:bidi w:val="0"/>
        <w:spacing w:before="0" w:after="283"/>
        <w:jc w:val="start"/>
        <w:rPr/>
      </w:pPr>
      <w:r>
        <w:rPr/>
        <w:t xml:space="preserve">THEORETICAL VALUE OF B </w:t>
      </w:r>
    </w:p>
    <w:p>
      <w:pPr>
        <w:pStyle w:val="TextBody"/>
        <w:bidi w:val="0"/>
        <w:spacing w:before="0" w:after="283"/>
        <w:jc w:val="start"/>
        <w:rPr/>
      </w:pPr>
      <w:r>
        <w:rPr/>
        <w:t xml:space="preserve">2. 32 </w:t>
      </w:r>
    </w:p>
    <w:p>
      <w:pPr>
        <w:pStyle w:val="TextBody"/>
        <w:bidi w:val="0"/>
        <w:spacing w:before="0" w:after="283"/>
        <w:jc w:val="start"/>
        <w:rPr/>
      </w:pPr>
      <w:r>
        <w:rPr/>
        <w:t xml:space="preserve">11. 5 </w:t>
      </w:r>
    </w:p>
    <w:p>
      <w:pPr>
        <w:pStyle w:val="TextBody"/>
        <w:bidi w:val="0"/>
        <w:spacing w:before="0" w:after="283"/>
        <w:jc w:val="start"/>
        <w:rPr/>
      </w:pPr>
      <w:r>
        <w:rPr/>
        <w:t xml:space="preserve">9. 59 </w:t>
      </w:r>
    </w:p>
    <w:p>
      <w:pPr>
        <w:pStyle w:val="TextBody"/>
        <w:bidi w:val="0"/>
        <w:spacing w:before="0" w:after="283"/>
        <w:jc w:val="start"/>
        <w:rPr/>
      </w:pPr>
      <w:r>
        <w:rPr/>
        <w:t xml:space="preserve">2. 63 </w:t>
      </w:r>
    </w:p>
    <w:p>
      <w:pPr>
        <w:pStyle w:val="TextBody"/>
        <w:bidi w:val="0"/>
        <w:spacing w:before="0" w:after="283"/>
        <w:jc w:val="start"/>
        <w:rPr/>
      </w:pPr>
      <w:r>
        <w:rPr/>
        <w:t xml:space="preserve">2. 216 </w:t>
      </w:r>
    </w:p>
    <w:p>
      <w:pPr>
        <w:pStyle w:val="TextBody"/>
        <w:bidi w:val="0"/>
        <w:spacing w:before="0" w:after="283"/>
        <w:jc w:val="start"/>
        <w:rPr/>
      </w:pPr>
      <w:r>
        <w:rPr/>
        <w:t xml:space="preserve">4. 02 </w:t>
      </w:r>
    </w:p>
    <w:p>
      <w:pPr>
        <w:pStyle w:val="TextBody"/>
        <w:bidi w:val="0"/>
        <w:spacing w:before="0" w:after="283"/>
        <w:jc w:val="start"/>
        <w:rPr/>
      </w:pPr>
      <w:r>
        <w:rPr/>
        <w:t xml:space="preserve">22 </w:t>
      </w:r>
    </w:p>
    <w:p>
      <w:pPr>
        <w:pStyle w:val="TextBody"/>
        <w:bidi w:val="0"/>
        <w:spacing w:before="0" w:after="283"/>
        <w:jc w:val="start"/>
        <w:rPr/>
      </w:pPr>
      <w:r>
        <w:rPr/>
        <w:t xml:space="preserve">18. 442 </w:t>
      </w:r>
    </w:p>
    <w:p>
      <w:pPr>
        <w:pStyle w:val="TextBody"/>
        <w:bidi w:val="0"/>
        <w:spacing w:before="0" w:after="283"/>
        <w:jc w:val="start"/>
        <w:rPr/>
      </w:pPr>
      <w:r>
        <w:rPr/>
        <w:t xml:space="preserve">8. 571 </w:t>
      </w:r>
    </w:p>
    <w:p>
      <w:pPr>
        <w:pStyle w:val="TextBody"/>
        <w:bidi w:val="0"/>
        <w:spacing w:before="0" w:after="283"/>
        <w:jc w:val="start"/>
        <w:rPr/>
      </w:pPr>
      <w:r>
        <w:rPr/>
        <w:t xml:space="preserve">4. 261 </w:t>
      </w:r>
    </w:p>
    <w:p>
      <w:pPr>
        <w:pStyle w:val="Heading2"/>
        <w:bidi w:val="0"/>
        <w:jc w:val="start"/>
        <w:rPr/>
      </w:pPr>
      <w:r>
        <w:rPr/>
        <w:t xml:space="preserve">Table G: Table showing values of experimental and theoretical values of A and B at penetration depths of 2. 32mm and 4. 02mm. </w:t>
      </w:r>
    </w:p>
    <w:p>
      <w:pPr>
        <w:pStyle w:val="Heading2"/>
        <w:bidi w:val="0"/>
        <w:jc w:val="start"/>
        <w:rPr/>
      </w:pPr>
      <w:r>
        <w:rPr/>
        <w:t xml:space="preserve">Sources of Error </w:t>
      </w:r>
    </w:p>
    <w:p>
      <w:pPr>
        <w:pStyle w:val="TextBody"/>
        <w:bidi w:val="0"/>
        <w:spacing w:before="0" w:after="283"/>
        <w:jc w:val="start"/>
        <w:rPr/>
      </w:pPr>
      <w:r>
        <w:rPr/>
        <w:t xml:space="preserve">Some of the sources of errors, which may have affected the results, are listed below: </w:t>
      </w:r>
    </w:p>
    <w:p>
      <w:pPr>
        <w:pStyle w:val="TextBody"/>
        <w:bidi w:val="0"/>
        <w:spacing w:before="0" w:after="283"/>
        <w:jc w:val="start"/>
        <w:rPr/>
      </w:pPr>
      <w:r>
        <w:rPr/>
        <w:t xml:space="preserve">Inadequate lubrication of the cylinder from the oil pump. </w:t>
      </w:r>
    </w:p>
    <w:p>
      <w:pPr>
        <w:pStyle w:val="TextBody"/>
        <w:bidi w:val="0"/>
        <w:spacing w:before="0" w:after="283"/>
        <w:jc w:val="start"/>
        <w:rPr/>
      </w:pPr>
      <w:r>
        <w:rPr/>
        <w:t xml:space="preserve">Not zeroing the data logger before taking readings. </w:t>
      </w:r>
    </w:p>
    <w:p>
      <w:pPr>
        <w:pStyle w:val="TextBody"/>
        <w:bidi w:val="0"/>
        <w:spacing w:before="0" w:after="283"/>
        <w:jc w:val="start"/>
        <w:rPr/>
      </w:pPr>
      <w:r>
        <w:rPr/>
        <w:t xml:space="preserve">Excess pressure exerted by hydraulic ram. </w:t>
      </w:r>
    </w:p>
    <w:p>
      <w:pPr>
        <w:pStyle w:val="TextBody"/>
        <w:bidi w:val="0"/>
        <w:spacing w:before="0" w:after="283"/>
        <w:jc w:val="start"/>
        <w:rPr/>
      </w:pPr>
      <w:r>
        <w:rPr/>
        <w:t xml:space="preserve">Error due to approximation of values. </w:t>
      </w:r>
    </w:p>
    <w:p>
      <w:pPr>
        <w:pStyle w:val="Heading2"/>
        <w:bidi w:val="0"/>
        <w:jc w:val="start"/>
        <w:rPr/>
      </w:pPr>
      <w:r>
        <w:rPr/>
        <w:t xml:space="preserve">Section 7: Conclusion </w:t>
      </w:r>
    </w:p>
    <w:p>
      <w:pPr>
        <w:pStyle w:val="TextBody"/>
        <w:bidi w:val="0"/>
        <w:spacing w:before="0" w:after="283"/>
        <w:jc w:val="start"/>
        <w:rPr/>
      </w:pPr>
      <w:r>
        <w:rPr/>
        <w:t xml:space="preserve">The importance of Lame’s theory in stress-strain analysis over various penetration depths for a thick cylinder under internal pressure is shown in this experiment which also sheds light on the importance of stress distribution determination, an important property for selection consideration for appropriate materials. </w:t>
      </w:r>
    </w:p>
    <w:p>
      <w:pPr>
        <w:pStyle w:val="TextBody"/>
        <w:bidi w:val="0"/>
        <w:spacing w:before="0" w:after="283"/>
        <w:jc w:val="start"/>
        <w:rPr/>
      </w:pPr>
      <w:r>
        <w:rPr/>
        <w:t xml:space="preserve">Stress in pipes is always caused by an evident build up of internal pressure during gas transmission. Hoop stress is largest when r is smallest (this is the same for radial stress), and therefore cracks in pipes should theoretically start from inside the pipe as a result of internal pressure which leads to subsequent development of stresses within pipes similar to thick cylinders. </w:t>
      </w:r>
    </w:p>
    <w:p>
      <w:pPr>
        <w:pStyle w:val="Heading2"/>
        <w:bidi w:val="0"/>
        <w:jc w:val="start"/>
        <w:rPr/>
      </w:pPr>
      <w:r>
        <w:rPr/>
        <w:t xml:space="preserve">Section 8: References </w:t>
      </w:r>
    </w:p>
    <w:p>
      <w:pPr>
        <w:pStyle w:val="TextBody"/>
        <w:bidi w:val="0"/>
        <w:spacing w:before="0" w:after="283"/>
        <w:jc w:val="start"/>
        <w:rPr/>
      </w:pPr>
      <w:r>
        <w:rPr/>
        <w:t xml:space="preserve">University of Salford, School of Computing, Science and Engineering, Structural mechanics laboratory material E3. 2 on thick cylinder </w:t>
      </w:r>
    </w:p>
    <w:p>
      <w:pPr>
        <w:pStyle w:val="TextBody"/>
        <w:bidi w:val="0"/>
        <w:spacing w:before="0" w:after="283"/>
        <w:jc w:val="start"/>
        <w:rPr/>
      </w:pPr>
      <w:r>
        <w:rPr/>
        <w:t xml:space="preserve">http://www. rocw. raifoundation. org/mechanical/BTec-Mec/strengthofmaterial/lecture-notes/lecture-35. pdf (Accessed 25th October, 2009) </w:t>
      </w:r>
    </w:p>
    <w:p>
      <w:pPr>
        <w:pStyle w:val="TextBody"/>
        <w:bidi w:val="0"/>
        <w:spacing w:before="0" w:after="283"/>
        <w:jc w:val="start"/>
        <w:rPr/>
      </w:pPr>
      <w:r>
        <w:rPr/>
        <w:t xml:space="preserve">www. utm. edu/departments/engin/ (Accessed 24thOctober 2009) </w:t>
      </w:r>
    </w:p>
    <w:p>
      <w:pPr>
        <w:pStyle w:val="TextBody"/>
        <w:bidi w:val="0"/>
        <w:spacing w:before="0" w:after="283"/>
        <w:jc w:val="start"/>
        <w:rPr/>
      </w:pPr>
      <w:r>
        <w:rPr/>
        <w:t xml:space="preserve">http://courses. washington. edu/me354a/Thick%20Walled%20Cylinders. pdf (Accessed 25th October, 2009) </w:t>
      </w:r>
    </w:p>
    <w:p>
      <w:pPr>
        <w:pStyle w:val="TextBody"/>
        <w:bidi w:val="0"/>
        <w:spacing w:before="0" w:after="283"/>
        <w:jc w:val="start"/>
        <w:rPr/>
      </w:pPr>
      <w:r>
        <w:rPr/>
        <w:t xml:space="preserve">www. utm. edu/departments/engin/ (Accessed 24th October 2009) </w:t>
      </w:r>
    </w:p>
    <w:p>
      <w:pPr>
        <w:pStyle w:val="TextBody"/>
        <w:bidi w:val="0"/>
        <w:spacing w:before="0" w:after="283"/>
        <w:jc w:val="start"/>
        <w:rPr/>
      </w:pPr>
      <w:r>
        <w:rPr/>
        <w:t xml:space="preserve">http://en. wikipedia. org/wiki/Cylinder_stresses (Accessed 24th October,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https://assignbuster.com/stress-distribution-in-a-thick-cylinder-engineering-essay/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distribution in a thick cylinder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distribution-in-a-thick-cylind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distribution in a thick cylinder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distribution in a thick cylinder engineering essay</dc:title>
  <dc:subject>Others;</dc:subject>
  <dc:creator>AssignBuster</dc:creator>
  <cp:keywords/>
  <dc:description>Effort is made to critically analyse the ability of a cylinder to withstand internal pressures and the actual behaviour of stresses developed within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